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2.xml" ContentType="application/vnd.openxmlformats-officedocument.wordprocessingml.document.main+xml"/>
  <Override PartName="/word/header.xml" ContentType="application/vnd.openxmlformats-officedocument.wordprocessingml.header+xml"/>
  <Override PartName="/word/footer.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78284B0F" wp14:paraId="212D5800" wp14:noSpellErr="1" wp14:textId="0159123B">
      <w:pPr>
        <w:pStyle w:val="Normal"/>
        <w:jc w:val="center"/>
        <w:rPr>
          <w:rFonts w:ascii="Modern Love Grunge" w:hAnsi="Modern Love Grunge" w:eastAsia="Modern Love Grunge" w:cs="Modern Love Grunge"/>
          <w:b w:val="0"/>
          <w:bCs w:val="0"/>
          <w:i w:val="0"/>
          <w:iCs w:val="0"/>
          <w:caps w:val="0"/>
          <w:smallCaps w:val="0"/>
          <w:noProof w:val="0"/>
          <w:color w:val="000000" w:themeColor="text1" w:themeTint="FF" w:themeShade="FF"/>
          <w:sz w:val="52"/>
          <w:szCs w:val="52"/>
          <w:lang w:val="en-GB"/>
        </w:rPr>
      </w:pPr>
      <w:r w:rsidRPr="78284B0F" w:rsidR="6B9C8B7B">
        <w:rPr>
          <w:rFonts w:ascii="Modern Love Grunge" w:hAnsi="Modern Love Grunge" w:eastAsia="Modern Love Grunge" w:cs="Modern Love Grunge"/>
          <w:b w:val="0"/>
          <w:bCs w:val="0"/>
          <w:i w:val="0"/>
          <w:iCs w:val="0"/>
          <w:caps w:val="0"/>
          <w:smallCaps w:val="0"/>
          <w:noProof w:val="0"/>
          <w:color w:val="000000" w:themeColor="text1" w:themeTint="FF" w:themeShade="FF"/>
          <w:sz w:val="52"/>
          <w:szCs w:val="52"/>
          <w:lang w:val="en-GB"/>
        </w:rPr>
        <w:t>W</w:t>
      </w:r>
      <w:r w:rsidRPr="78284B0F" w:rsidR="0F1EF299">
        <w:rPr>
          <w:rFonts w:ascii="Modern Love Grunge" w:hAnsi="Modern Love Grunge" w:eastAsia="Modern Love Grunge" w:cs="Modern Love Grunge"/>
          <w:b w:val="0"/>
          <w:bCs w:val="0"/>
          <w:i w:val="0"/>
          <w:iCs w:val="0"/>
          <w:caps w:val="0"/>
          <w:smallCaps w:val="0"/>
          <w:noProof w:val="0"/>
          <w:color w:val="000000" w:themeColor="text1" w:themeTint="FF" w:themeShade="FF"/>
          <w:sz w:val="52"/>
          <w:szCs w:val="52"/>
          <w:lang w:val="en-GB"/>
        </w:rPr>
        <w:t>atercolourists</w:t>
      </w:r>
      <w:r w:rsidRPr="78284B0F" w:rsidR="54D2F17E">
        <w:rPr>
          <w:rFonts w:ascii="Modern Love Grunge" w:hAnsi="Modern Love Grunge" w:eastAsia="Modern Love Grunge" w:cs="Modern Love Grunge"/>
          <w:b w:val="0"/>
          <w:bCs w:val="0"/>
          <w:i w:val="0"/>
          <w:iCs w:val="0"/>
          <w:caps w:val="0"/>
          <w:smallCaps w:val="0"/>
          <w:noProof w:val="0"/>
          <w:color w:val="000000" w:themeColor="text1" w:themeTint="FF" w:themeShade="FF"/>
          <w:sz w:val="32"/>
          <w:szCs w:val="32"/>
          <w:lang w:val="en-GB"/>
        </w:rPr>
        <w:t>– Year 6 Autumn / Spring</w:t>
      </w:r>
    </w:p>
    <w:tbl>
      <w:tblPr>
        <w:tblStyle w:val="TableGrid"/>
        <w:bidiVisual w:val="0"/>
        <w:tblW w:w="15510" w:type="dxa"/>
        <w:tblBorders>
          <w:top w:val="single" w:sz="6"/>
          <w:left w:val="single" w:sz="6"/>
          <w:bottom w:val="single" w:sz="6"/>
          <w:right w:val="single" w:sz="6"/>
        </w:tblBorders>
        <w:tblLayout w:type="fixed"/>
        <w:tblLook w:val="04A0" w:firstRow="1" w:lastRow="0" w:firstColumn="1" w:lastColumn="0" w:noHBand="0" w:noVBand="1"/>
      </w:tblPr>
      <w:tblGrid>
        <w:gridCol w:w="1725"/>
        <w:gridCol w:w="5280"/>
        <w:gridCol w:w="3435"/>
        <w:gridCol w:w="5070"/>
      </w:tblGrid>
      <w:tr w:rsidR="66D74D20" w:rsidTr="496412C6" w14:paraId="031D25E7">
        <w:trPr>
          <w:trHeight w:val="300"/>
        </w:trPr>
        <w:tc>
          <w:tcPr>
            <w:tcW w:w="1725" w:type="dxa"/>
            <w:shd w:val="clear" w:color="auto" w:fill="00B050"/>
            <w:tcMar>
              <w:left w:w="105" w:type="dxa"/>
              <w:right w:w="105" w:type="dxa"/>
            </w:tcMar>
            <w:vAlign w:val="top"/>
          </w:tcPr>
          <w:p w:rsidR="66D74D20" w:rsidP="496412C6" w:rsidRDefault="66D74D20" w14:paraId="69CB3949" w14:textId="218FED49" w14:noSpellErr="1">
            <w:pPr>
              <w:jc w:val="center"/>
              <w:rPr>
                <w:rFonts w:ascii="Calibri" w:hAnsi="Calibri" w:eastAsia="Calibri" w:cs="Calibri"/>
                <w:b w:val="1"/>
                <w:bCs w:val="1"/>
                <w:i w:val="0"/>
                <w:iCs w:val="0"/>
                <w:sz w:val="24"/>
                <w:szCs w:val="24"/>
              </w:rPr>
            </w:pPr>
            <w:r w:rsidRPr="496412C6" w:rsidR="493750AC">
              <w:rPr>
                <w:rFonts w:ascii="Calibri" w:hAnsi="Calibri" w:eastAsia="Calibri" w:cs="Calibri"/>
                <w:b w:val="1"/>
                <w:bCs w:val="1"/>
                <w:i w:val="0"/>
                <w:iCs w:val="0"/>
                <w:sz w:val="24"/>
                <w:szCs w:val="24"/>
                <w:lang w:val="en-GB"/>
              </w:rPr>
              <w:t>Key vocabulary</w:t>
            </w:r>
            <w:r w:rsidRPr="496412C6" w:rsidR="6831BF85">
              <w:rPr>
                <w:rFonts w:ascii="Calibri" w:hAnsi="Calibri" w:eastAsia="Calibri" w:cs="Calibri"/>
                <w:b w:val="1"/>
                <w:bCs w:val="1"/>
                <w:i w:val="0"/>
                <w:iCs w:val="0"/>
                <w:sz w:val="24"/>
                <w:szCs w:val="24"/>
                <w:lang w:val="en-GB"/>
              </w:rPr>
              <w:t xml:space="preserve"> </w:t>
            </w:r>
          </w:p>
          <w:p w:rsidR="66D74D20" w:rsidP="496412C6" w:rsidRDefault="66D74D20" w14:paraId="035AB443" w14:textId="7039A035" w14:noSpellErr="1">
            <w:pPr>
              <w:jc w:val="left"/>
              <w:rPr>
                <w:rFonts w:ascii="Calibri" w:hAnsi="Calibri" w:eastAsia="Calibri" w:cs="Calibri"/>
                <w:b w:val="1"/>
                <w:bCs w:val="1"/>
                <w:i w:val="0"/>
                <w:iCs w:val="0"/>
                <w:sz w:val="24"/>
                <w:szCs w:val="24"/>
                <w:lang w:val="en-GB"/>
              </w:rPr>
            </w:pPr>
          </w:p>
        </w:tc>
        <w:tc>
          <w:tcPr>
            <w:tcW w:w="5280" w:type="dxa"/>
            <w:shd w:val="clear" w:color="auto" w:fill="00B050"/>
            <w:tcMar>
              <w:left w:w="105" w:type="dxa"/>
              <w:right w:w="105" w:type="dxa"/>
            </w:tcMar>
            <w:vAlign w:val="top"/>
          </w:tcPr>
          <w:p w:rsidR="66D74D20" w:rsidP="496412C6" w:rsidRDefault="66D74D20" w14:paraId="5F66E02F" w14:textId="7D95A3A9" w14:noSpellErr="1">
            <w:pPr>
              <w:jc w:val="center"/>
              <w:rPr>
                <w:rFonts w:ascii="Calibri" w:hAnsi="Calibri" w:eastAsia="Calibri" w:cs="Calibri"/>
                <w:b w:val="1"/>
                <w:bCs w:val="1"/>
                <w:i w:val="0"/>
                <w:iCs w:val="0"/>
                <w:sz w:val="24"/>
                <w:szCs w:val="24"/>
              </w:rPr>
            </w:pPr>
            <w:r w:rsidRPr="496412C6" w:rsidR="4D667642">
              <w:rPr>
                <w:rFonts w:ascii="Calibri" w:hAnsi="Calibri" w:eastAsia="Calibri" w:cs="Calibri"/>
                <w:b w:val="1"/>
                <w:bCs w:val="1"/>
                <w:i w:val="0"/>
                <w:iCs w:val="0"/>
                <w:sz w:val="24"/>
                <w:szCs w:val="24"/>
                <w:lang w:val="en-GB"/>
              </w:rPr>
              <w:t>Creative Ideas and Examples</w:t>
            </w:r>
          </w:p>
        </w:tc>
        <w:tc>
          <w:tcPr>
            <w:tcW w:w="3435" w:type="dxa"/>
            <w:shd w:val="clear" w:color="auto" w:fill="00B050"/>
            <w:tcMar>
              <w:left w:w="105" w:type="dxa"/>
              <w:right w:w="105" w:type="dxa"/>
            </w:tcMar>
            <w:vAlign w:val="top"/>
          </w:tcPr>
          <w:p w:rsidR="66D74D20" w:rsidP="496412C6" w:rsidRDefault="66D74D20" w14:paraId="1E990073" w14:textId="3FBBB45E" w14:noSpellErr="1">
            <w:pPr>
              <w:jc w:val="center"/>
              <w:rPr>
                <w:rFonts w:ascii="Calibri" w:hAnsi="Calibri" w:eastAsia="Calibri" w:cs="Calibri"/>
                <w:b w:val="1"/>
                <w:bCs w:val="1"/>
                <w:i w:val="0"/>
                <w:iCs w:val="0"/>
                <w:sz w:val="24"/>
                <w:szCs w:val="24"/>
                <w:lang w:val="en-GB"/>
              </w:rPr>
            </w:pPr>
            <w:r w:rsidRPr="496412C6" w:rsidR="493750AC">
              <w:rPr>
                <w:rFonts w:ascii="Calibri" w:hAnsi="Calibri" w:eastAsia="Calibri" w:cs="Calibri"/>
                <w:b w:val="1"/>
                <w:bCs w:val="1"/>
                <w:i w:val="0"/>
                <w:iCs w:val="0"/>
                <w:sz w:val="24"/>
                <w:szCs w:val="24"/>
                <w:lang w:val="en-GB"/>
              </w:rPr>
              <w:t>Skills, Styles and Techniques</w:t>
            </w:r>
          </w:p>
          <w:p w:rsidR="66D74D20" w:rsidP="496412C6" w:rsidRDefault="66D74D20" w14:paraId="0B76B75D" w14:textId="5A3C83A7" w14:noSpellErr="1">
            <w:pPr>
              <w:jc w:val="center"/>
              <w:rPr>
                <w:rFonts w:ascii="Calibri" w:hAnsi="Calibri" w:eastAsia="Calibri" w:cs="Calibri"/>
                <w:b w:val="1"/>
                <w:bCs w:val="1"/>
                <w:i w:val="0"/>
                <w:iCs w:val="0"/>
                <w:sz w:val="24"/>
                <w:szCs w:val="24"/>
                <w:highlight w:val="yellow"/>
                <w:lang w:val="en-GB"/>
              </w:rPr>
            </w:pPr>
          </w:p>
        </w:tc>
        <w:tc>
          <w:tcPr>
            <w:tcW w:w="5070" w:type="dxa"/>
            <w:shd w:val="clear" w:color="auto" w:fill="00B050"/>
            <w:tcMar>
              <w:left w:w="105" w:type="dxa"/>
              <w:right w:w="105" w:type="dxa"/>
            </w:tcMar>
            <w:vAlign w:val="top"/>
          </w:tcPr>
          <w:p w:rsidR="66D74D20" w:rsidP="496412C6" w:rsidRDefault="66D74D20" w14:paraId="67E01D9A" w14:textId="74DF9515" w14:noSpellErr="1">
            <w:pPr>
              <w:jc w:val="center"/>
              <w:rPr>
                <w:rFonts w:ascii="Calibri" w:hAnsi="Calibri" w:eastAsia="Calibri" w:cs="Calibri"/>
                <w:b w:val="1"/>
                <w:bCs w:val="1"/>
                <w:i w:val="0"/>
                <w:iCs w:val="0"/>
                <w:sz w:val="24"/>
                <w:szCs w:val="24"/>
              </w:rPr>
            </w:pPr>
            <w:r w:rsidRPr="496412C6" w:rsidR="493750AC">
              <w:rPr>
                <w:rFonts w:ascii="Calibri" w:hAnsi="Calibri" w:eastAsia="Calibri" w:cs="Calibri"/>
                <w:b w:val="1"/>
                <w:bCs w:val="1"/>
                <w:i w:val="0"/>
                <w:iCs w:val="0"/>
                <w:sz w:val="24"/>
                <w:szCs w:val="24"/>
                <w:lang w:val="en-GB"/>
              </w:rPr>
              <w:t xml:space="preserve">Significant </w:t>
            </w:r>
            <w:r w:rsidRPr="496412C6" w:rsidR="260069EA">
              <w:rPr>
                <w:rFonts w:ascii="Calibri" w:hAnsi="Calibri" w:eastAsia="Calibri" w:cs="Calibri"/>
                <w:b w:val="1"/>
                <w:bCs w:val="1"/>
                <w:i w:val="0"/>
                <w:iCs w:val="0"/>
                <w:sz w:val="24"/>
                <w:szCs w:val="24"/>
                <w:lang w:val="en-GB"/>
              </w:rPr>
              <w:t>Works</w:t>
            </w:r>
          </w:p>
          <w:p w:rsidR="66D74D20" w:rsidP="496412C6" w:rsidRDefault="66D74D20" w14:paraId="4B782B1C" w14:textId="05D690CC" w14:noSpellErr="1">
            <w:pPr>
              <w:jc w:val="center"/>
              <w:rPr>
                <w:rFonts w:ascii="Calibri" w:hAnsi="Calibri" w:eastAsia="Calibri" w:cs="Calibri"/>
                <w:b w:val="1"/>
                <w:bCs w:val="1"/>
                <w:i w:val="0"/>
                <w:iCs w:val="0"/>
                <w:sz w:val="24"/>
                <w:szCs w:val="24"/>
              </w:rPr>
            </w:pPr>
            <w:r w:rsidRPr="496412C6" w:rsidR="4D667642">
              <w:rPr>
                <w:rFonts w:ascii="Calibri" w:hAnsi="Calibri" w:eastAsia="Calibri" w:cs="Calibri"/>
                <w:b w:val="1"/>
                <w:bCs w:val="1"/>
                <w:i w:val="0"/>
                <w:iCs w:val="0"/>
                <w:sz w:val="24"/>
                <w:szCs w:val="24"/>
                <w:lang w:val="en-GB"/>
              </w:rPr>
              <w:t>to guide and inspire creative ideas</w:t>
            </w:r>
          </w:p>
        </w:tc>
      </w:tr>
      <w:tr w:rsidR="66D74D20" w:rsidTr="496412C6" w14:paraId="70C7BCC2">
        <w:trPr>
          <w:trHeight w:val="300"/>
        </w:trPr>
        <w:tc>
          <w:tcPr>
            <w:tcW w:w="1725" w:type="dxa"/>
            <w:tcMar>
              <w:left w:w="105" w:type="dxa"/>
              <w:right w:w="105" w:type="dxa"/>
            </w:tcMar>
            <w:vAlign w:val="top"/>
          </w:tcPr>
          <w:p w:rsidR="5E89B8C1" w:rsidP="496412C6" w:rsidRDefault="5E89B8C1" w14:paraId="042962B4" w14:textId="78B477E7" w14:noSpellErr="1">
            <w:pPr>
              <w:pStyle w:val="Normal"/>
              <w:bidi w:val="0"/>
              <w:jc w:val="center"/>
              <w:rPr>
                <w:rFonts w:ascii="Calibri" w:hAnsi="Calibri" w:eastAsia="Calibri" w:cs="Calibri"/>
                <w:b w:val="0"/>
                <w:bCs w:val="0"/>
                <w:i w:val="0"/>
                <w:iCs w:val="0"/>
                <w:sz w:val="18"/>
                <w:szCs w:val="18"/>
              </w:rPr>
            </w:pPr>
            <w:r w:rsidRPr="496412C6" w:rsidR="0DB0F0C4">
              <w:rPr>
                <w:rFonts w:ascii="Calibri" w:hAnsi="Calibri" w:eastAsia="Calibri" w:cs="Calibri"/>
                <w:b w:val="0"/>
                <w:bCs w:val="0"/>
                <w:i w:val="0"/>
                <w:iCs w:val="0"/>
                <w:sz w:val="18"/>
                <w:szCs w:val="18"/>
              </w:rPr>
              <w:t>Mark making</w:t>
            </w:r>
          </w:p>
          <w:p w:rsidR="5E89B8C1" w:rsidP="496412C6" w:rsidRDefault="5E89B8C1" w14:paraId="6AD99713" w14:textId="300C9396" w14:noSpellErr="1">
            <w:pPr>
              <w:pStyle w:val="Normal"/>
              <w:bidi w:val="0"/>
              <w:jc w:val="center"/>
              <w:rPr>
                <w:rFonts w:ascii="Calibri" w:hAnsi="Calibri" w:eastAsia="Calibri" w:cs="Calibri"/>
                <w:b w:val="0"/>
                <w:bCs w:val="0"/>
                <w:i w:val="0"/>
                <w:iCs w:val="0"/>
                <w:sz w:val="18"/>
                <w:szCs w:val="18"/>
              </w:rPr>
            </w:pPr>
            <w:r w:rsidRPr="496412C6" w:rsidR="0DB0F0C4">
              <w:rPr>
                <w:rFonts w:ascii="Calibri" w:hAnsi="Calibri" w:eastAsia="Calibri" w:cs="Calibri"/>
                <w:b w:val="0"/>
                <w:bCs w:val="0"/>
                <w:i w:val="0"/>
                <w:iCs w:val="0"/>
                <w:sz w:val="18"/>
                <w:szCs w:val="18"/>
              </w:rPr>
              <w:t>Accuracy</w:t>
            </w:r>
          </w:p>
          <w:p w:rsidR="5E89B8C1" w:rsidP="496412C6" w:rsidRDefault="5E89B8C1" w14:paraId="046A6173" w14:textId="3D4DAD98" w14:noSpellErr="1">
            <w:pPr>
              <w:pStyle w:val="Normal"/>
              <w:bidi w:val="0"/>
              <w:jc w:val="center"/>
              <w:rPr>
                <w:rFonts w:ascii="Calibri" w:hAnsi="Calibri" w:eastAsia="Calibri" w:cs="Calibri"/>
                <w:b w:val="0"/>
                <w:bCs w:val="0"/>
                <w:i w:val="0"/>
                <w:iCs w:val="0"/>
                <w:sz w:val="18"/>
                <w:szCs w:val="18"/>
              </w:rPr>
            </w:pPr>
            <w:r w:rsidRPr="496412C6" w:rsidR="0DB0F0C4">
              <w:rPr>
                <w:rFonts w:ascii="Calibri" w:hAnsi="Calibri" w:eastAsia="Calibri" w:cs="Calibri"/>
                <w:b w:val="0"/>
                <w:bCs w:val="0"/>
                <w:i w:val="0"/>
                <w:iCs w:val="0"/>
                <w:sz w:val="18"/>
                <w:szCs w:val="18"/>
              </w:rPr>
              <w:t>Sketching</w:t>
            </w:r>
          </w:p>
          <w:p w:rsidR="5E89B8C1" w:rsidP="496412C6" w:rsidRDefault="5E89B8C1" w14:paraId="38FE5E7D" w14:textId="1A6F3A0D" w14:noSpellErr="1">
            <w:pPr>
              <w:pStyle w:val="Normal"/>
              <w:bidi w:val="0"/>
              <w:jc w:val="center"/>
              <w:rPr>
                <w:rFonts w:ascii="Calibri" w:hAnsi="Calibri" w:eastAsia="Calibri" w:cs="Calibri"/>
                <w:b w:val="0"/>
                <w:bCs w:val="0"/>
                <w:i w:val="0"/>
                <w:iCs w:val="0"/>
                <w:sz w:val="18"/>
                <w:szCs w:val="18"/>
              </w:rPr>
            </w:pPr>
            <w:r w:rsidRPr="496412C6" w:rsidR="0DB0F0C4">
              <w:rPr>
                <w:rFonts w:ascii="Calibri" w:hAnsi="Calibri" w:eastAsia="Calibri" w:cs="Calibri"/>
                <w:b w:val="0"/>
                <w:bCs w:val="0"/>
                <w:i w:val="0"/>
                <w:iCs w:val="0"/>
                <w:sz w:val="18"/>
                <w:szCs w:val="18"/>
              </w:rPr>
              <w:t>Composition</w:t>
            </w:r>
          </w:p>
          <w:p w:rsidR="5E89B8C1" w:rsidP="496412C6" w:rsidRDefault="5E89B8C1" w14:paraId="5F3BFB77" w14:textId="78EEE3B0" w14:noSpellErr="1">
            <w:pPr>
              <w:pStyle w:val="Normal"/>
              <w:bidi w:val="0"/>
              <w:jc w:val="center"/>
              <w:rPr>
                <w:rFonts w:ascii="Calibri" w:hAnsi="Calibri" w:eastAsia="Calibri" w:cs="Calibri"/>
                <w:b w:val="0"/>
                <w:bCs w:val="0"/>
                <w:i w:val="0"/>
                <w:iCs w:val="0"/>
                <w:sz w:val="18"/>
                <w:szCs w:val="18"/>
              </w:rPr>
            </w:pPr>
            <w:r w:rsidRPr="496412C6" w:rsidR="0DB0F0C4">
              <w:rPr>
                <w:rFonts w:ascii="Calibri" w:hAnsi="Calibri" w:eastAsia="Calibri" w:cs="Calibri"/>
                <w:b w:val="0"/>
                <w:bCs w:val="0"/>
                <w:i w:val="0"/>
                <w:iCs w:val="0"/>
                <w:sz w:val="18"/>
                <w:szCs w:val="18"/>
              </w:rPr>
              <w:t>Original Design</w:t>
            </w:r>
          </w:p>
          <w:p w:rsidR="5E89B8C1" w:rsidP="496412C6" w:rsidRDefault="5E89B8C1" w14:paraId="7A42C186" w14:textId="3BFEAD4B" w14:noSpellErr="1">
            <w:pPr>
              <w:pStyle w:val="Normal"/>
              <w:bidi w:val="0"/>
              <w:jc w:val="center"/>
              <w:rPr>
                <w:rFonts w:ascii="Calibri" w:hAnsi="Calibri" w:eastAsia="Calibri" w:cs="Calibri"/>
                <w:b w:val="0"/>
                <w:bCs w:val="0"/>
                <w:i w:val="0"/>
                <w:iCs w:val="0"/>
                <w:sz w:val="18"/>
                <w:szCs w:val="18"/>
              </w:rPr>
            </w:pPr>
            <w:r w:rsidRPr="496412C6" w:rsidR="0DB0F0C4">
              <w:rPr>
                <w:rFonts w:ascii="Calibri" w:hAnsi="Calibri" w:eastAsia="Calibri" w:cs="Calibri"/>
                <w:b w:val="0"/>
                <w:bCs w:val="0"/>
                <w:i w:val="0"/>
                <w:iCs w:val="0"/>
                <w:sz w:val="18"/>
                <w:szCs w:val="18"/>
              </w:rPr>
              <w:t>Grid method</w:t>
            </w:r>
          </w:p>
          <w:p w:rsidR="5E89B8C1" w:rsidP="496412C6" w:rsidRDefault="5E89B8C1" w14:paraId="269BAD32" w14:textId="56636D54" w14:noSpellErr="1">
            <w:pPr>
              <w:pStyle w:val="Normal"/>
              <w:bidi w:val="0"/>
              <w:jc w:val="center"/>
              <w:rPr>
                <w:rFonts w:ascii="Calibri" w:hAnsi="Calibri" w:eastAsia="Calibri" w:cs="Calibri"/>
                <w:b w:val="0"/>
                <w:bCs w:val="0"/>
                <w:i w:val="0"/>
                <w:iCs w:val="0"/>
                <w:sz w:val="18"/>
                <w:szCs w:val="18"/>
              </w:rPr>
            </w:pPr>
            <w:r w:rsidRPr="496412C6" w:rsidR="0DB0F0C4">
              <w:rPr>
                <w:rFonts w:ascii="Calibri" w:hAnsi="Calibri" w:eastAsia="Calibri" w:cs="Calibri"/>
                <w:b w:val="0"/>
                <w:bCs w:val="0"/>
                <w:i w:val="0"/>
                <w:iCs w:val="0"/>
                <w:sz w:val="18"/>
                <w:szCs w:val="18"/>
              </w:rPr>
              <w:t>Scale / Proportion</w:t>
            </w:r>
          </w:p>
          <w:p w:rsidR="5E89B8C1" w:rsidP="496412C6" w:rsidRDefault="5E89B8C1" w14:paraId="36772048" w14:textId="28AC9876" w14:noSpellErr="1">
            <w:pPr>
              <w:pStyle w:val="Normal"/>
              <w:bidi w:val="0"/>
              <w:jc w:val="center"/>
              <w:rPr>
                <w:rFonts w:ascii="Calibri" w:hAnsi="Calibri" w:eastAsia="Calibri" w:cs="Calibri"/>
                <w:b w:val="0"/>
                <w:bCs w:val="0"/>
                <w:i w:val="0"/>
                <w:iCs w:val="0"/>
                <w:sz w:val="18"/>
                <w:szCs w:val="18"/>
              </w:rPr>
            </w:pPr>
            <w:r w:rsidRPr="496412C6" w:rsidR="0DB0F0C4">
              <w:rPr>
                <w:rFonts w:ascii="Calibri" w:hAnsi="Calibri" w:eastAsia="Calibri" w:cs="Calibri"/>
                <w:b w:val="0"/>
                <w:bCs w:val="0"/>
                <w:i w:val="0"/>
                <w:iCs w:val="0"/>
                <w:sz w:val="18"/>
                <w:szCs w:val="18"/>
              </w:rPr>
              <w:t>Wet in wet</w:t>
            </w:r>
          </w:p>
          <w:p w:rsidR="5E89B8C1" w:rsidP="496412C6" w:rsidRDefault="5E89B8C1" w14:paraId="468DE524" w14:textId="01B2AB67" w14:noSpellErr="1">
            <w:pPr>
              <w:pStyle w:val="Normal"/>
              <w:bidi w:val="0"/>
              <w:jc w:val="center"/>
              <w:rPr>
                <w:rFonts w:ascii="Calibri" w:hAnsi="Calibri" w:eastAsia="Calibri" w:cs="Calibri"/>
                <w:b w:val="0"/>
                <w:bCs w:val="0"/>
                <w:i w:val="0"/>
                <w:iCs w:val="0"/>
                <w:sz w:val="18"/>
                <w:szCs w:val="18"/>
              </w:rPr>
            </w:pPr>
            <w:r w:rsidRPr="496412C6" w:rsidR="0DB0F0C4">
              <w:rPr>
                <w:rFonts w:ascii="Calibri" w:hAnsi="Calibri" w:eastAsia="Calibri" w:cs="Calibri"/>
                <w:b w:val="0"/>
                <w:bCs w:val="0"/>
                <w:i w:val="0"/>
                <w:iCs w:val="0"/>
                <w:sz w:val="18"/>
                <w:szCs w:val="18"/>
              </w:rPr>
              <w:t>Dry brushing</w:t>
            </w:r>
          </w:p>
          <w:p w:rsidR="5E89B8C1" w:rsidP="496412C6" w:rsidRDefault="5E89B8C1" w14:paraId="7C949B66" w14:textId="23B139FB" w14:noSpellErr="1">
            <w:pPr>
              <w:pStyle w:val="Normal"/>
              <w:bidi w:val="0"/>
              <w:jc w:val="center"/>
              <w:rPr>
                <w:rFonts w:ascii="Calibri" w:hAnsi="Calibri" w:eastAsia="Calibri" w:cs="Calibri"/>
                <w:b w:val="0"/>
                <w:bCs w:val="0"/>
                <w:i w:val="0"/>
                <w:iCs w:val="0"/>
                <w:sz w:val="18"/>
                <w:szCs w:val="18"/>
              </w:rPr>
            </w:pPr>
            <w:r w:rsidRPr="496412C6" w:rsidR="0DB0F0C4">
              <w:rPr>
                <w:rFonts w:ascii="Calibri" w:hAnsi="Calibri" w:eastAsia="Calibri" w:cs="Calibri"/>
                <w:b w:val="0"/>
                <w:bCs w:val="0"/>
                <w:i w:val="0"/>
                <w:iCs w:val="0"/>
                <w:sz w:val="18"/>
                <w:szCs w:val="18"/>
              </w:rPr>
              <w:t>Blending</w:t>
            </w:r>
          </w:p>
          <w:p w:rsidR="5E89B8C1" w:rsidP="496412C6" w:rsidRDefault="5E89B8C1" w14:paraId="6452A817" w14:textId="4917599C" w14:noSpellErr="1">
            <w:pPr>
              <w:pStyle w:val="Normal"/>
              <w:bidi w:val="0"/>
              <w:jc w:val="center"/>
              <w:rPr>
                <w:rFonts w:ascii="Calibri" w:hAnsi="Calibri" w:eastAsia="Calibri" w:cs="Calibri"/>
                <w:b w:val="0"/>
                <w:bCs w:val="0"/>
                <w:i w:val="0"/>
                <w:iCs w:val="0"/>
                <w:sz w:val="18"/>
                <w:szCs w:val="18"/>
              </w:rPr>
            </w:pPr>
            <w:r w:rsidRPr="496412C6" w:rsidR="0DB0F0C4">
              <w:rPr>
                <w:rFonts w:ascii="Calibri" w:hAnsi="Calibri" w:eastAsia="Calibri" w:cs="Calibri"/>
                <w:b w:val="0"/>
                <w:bCs w:val="0"/>
                <w:i w:val="0"/>
                <w:iCs w:val="0"/>
                <w:sz w:val="18"/>
                <w:szCs w:val="18"/>
              </w:rPr>
              <w:t>Layering</w:t>
            </w:r>
          </w:p>
          <w:p w:rsidR="5E89B8C1" w:rsidP="496412C6" w:rsidRDefault="5E89B8C1" w14:paraId="16E2CD81" w14:textId="0E6C5B65" w14:noSpellErr="1">
            <w:pPr>
              <w:pStyle w:val="Normal"/>
              <w:bidi w:val="0"/>
              <w:jc w:val="center"/>
              <w:rPr>
                <w:rFonts w:ascii="Calibri" w:hAnsi="Calibri" w:eastAsia="Calibri" w:cs="Calibri"/>
                <w:b w:val="0"/>
                <w:bCs w:val="0"/>
                <w:i w:val="0"/>
                <w:iCs w:val="0"/>
                <w:sz w:val="18"/>
                <w:szCs w:val="18"/>
              </w:rPr>
            </w:pPr>
            <w:r w:rsidRPr="496412C6" w:rsidR="0DB0F0C4">
              <w:rPr>
                <w:rFonts w:ascii="Calibri" w:hAnsi="Calibri" w:eastAsia="Calibri" w:cs="Calibri"/>
                <w:b w:val="0"/>
                <w:bCs w:val="0"/>
                <w:i w:val="0"/>
                <w:iCs w:val="0"/>
                <w:sz w:val="18"/>
                <w:szCs w:val="18"/>
              </w:rPr>
              <w:t>Tonal scale</w:t>
            </w:r>
          </w:p>
          <w:p w:rsidR="5E89B8C1" w:rsidP="496412C6" w:rsidRDefault="5E89B8C1" w14:paraId="23ECFDCF" w14:textId="6B7F2EEA" w14:noSpellErr="1">
            <w:pPr>
              <w:pStyle w:val="Normal"/>
              <w:bidi w:val="0"/>
              <w:jc w:val="center"/>
              <w:rPr>
                <w:rFonts w:ascii="Calibri" w:hAnsi="Calibri" w:eastAsia="Calibri" w:cs="Calibri"/>
                <w:b w:val="0"/>
                <w:bCs w:val="0"/>
                <w:i w:val="0"/>
                <w:iCs w:val="0"/>
                <w:sz w:val="18"/>
                <w:szCs w:val="18"/>
              </w:rPr>
            </w:pPr>
            <w:r w:rsidRPr="496412C6" w:rsidR="0DB0F0C4">
              <w:rPr>
                <w:rFonts w:ascii="Calibri" w:hAnsi="Calibri" w:eastAsia="Calibri" w:cs="Calibri"/>
                <w:b w:val="0"/>
                <w:bCs w:val="0"/>
                <w:i w:val="0"/>
                <w:iCs w:val="0"/>
                <w:sz w:val="18"/>
                <w:szCs w:val="18"/>
              </w:rPr>
              <w:t>Colour mixing</w:t>
            </w:r>
          </w:p>
        </w:tc>
        <w:tc>
          <w:tcPr>
            <w:tcW w:w="5280" w:type="dxa"/>
            <w:tcMar>
              <w:left w:w="105" w:type="dxa"/>
              <w:right w:w="105" w:type="dxa"/>
            </w:tcMar>
            <w:vAlign w:val="top"/>
          </w:tcPr>
          <w:p w:rsidR="66D74D20" w:rsidP="496412C6" w:rsidRDefault="66D74D20" w14:paraId="0DDC906D" w14:textId="60BE3AD7">
            <w:pPr>
              <w:pStyle w:val="Normal"/>
              <w:jc w:val="right"/>
              <w:rPr>
                <w:rFonts w:ascii="Calibri" w:hAnsi="Calibri" w:eastAsia="Calibri" w:cs="Calibri"/>
              </w:rPr>
            </w:pPr>
            <w:r w:rsidR="6FCB34BA">
              <w:drawing>
                <wp:inline wp14:editId="6EE291A3" wp14:anchorId="392DA3D4">
                  <wp:extent cx="1096021" cy="1601279"/>
                  <wp:effectExtent l="0" t="0" r="0" b="0"/>
                  <wp:docPr id="94706953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47069534" name=""/>
                          <pic:cNvPicPr/>
                        </pic:nvPicPr>
                        <pic:blipFill>
                          <a:blip xmlns:r="http://schemas.openxmlformats.org/officeDocument/2006/relationships" r:embed="rId1594015101">
                            <a:extLst>
                              <a:ext uri="{28A0092B-C50C-407E-A947-70E740481C1C}">
                                <a14:useLocalDpi xmlns:a14="http://schemas.microsoft.com/office/drawing/2010/main"/>
                              </a:ext>
                            </a:extLst>
                          </a:blip>
                          <a:stretch>
                            <a:fillRect/>
                          </a:stretch>
                        </pic:blipFill>
                        <pic:spPr>
                          <a:xfrm rot="0">
                            <a:off x="0" y="0"/>
                            <a:ext cx="1096021" cy="1601279"/>
                          </a:xfrm>
                          <a:prstGeom prst="rect">
                            <a:avLst/>
                          </a:prstGeom>
                        </pic:spPr>
                      </pic:pic>
                    </a:graphicData>
                  </a:graphic>
                </wp:inline>
              </w:drawing>
            </w:r>
            <w:r w:rsidR="417BF973">
              <w:drawing>
                <wp:inline wp14:editId="0C3D021B" wp14:anchorId="27518B32">
                  <wp:extent cx="1124272" cy="1582975"/>
                  <wp:effectExtent l="0" t="0" r="0" b="0"/>
                  <wp:docPr id="100262686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02626861" name=""/>
                          <pic:cNvPicPr/>
                        </pic:nvPicPr>
                        <pic:blipFill>
                          <a:blip xmlns:r="http://schemas.openxmlformats.org/officeDocument/2006/relationships" r:embed="rId1730172875">
                            <a:extLst>
                              <a:ext uri="{28A0092B-C50C-407E-A947-70E740481C1C}">
                                <a14:useLocalDpi xmlns:a14="http://schemas.microsoft.com/office/drawing/2010/main"/>
                              </a:ext>
                            </a:extLst>
                          </a:blip>
                          <a:stretch>
                            <a:fillRect/>
                          </a:stretch>
                        </pic:blipFill>
                        <pic:spPr>
                          <a:xfrm rot="0">
                            <a:off x="0" y="0"/>
                            <a:ext cx="1124272" cy="1582975"/>
                          </a:xfrm>
                          <a:prstGeom prst="rect">
                            <a:avLst/>
                          </a:prstGeom>
                        </pic:spPr>
                      </pic:pic>
                    </a:graphicData>
                  </a:graphic>
                </wp:inline>
              </w:drawing>
            </w:r>
            <w:r w:rsidR="417BF973">
              <w:drawing>
                <wp:inline wp14:editId="66537A19" wp14:anchorId="3DF7A9C5">
                  <wp:extent cx="902758" cy="1653245"/>
                  <wp:effectExtent l="0" t="0" r="0" b="0"/>
                  <wp:docPr id="213308402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33084029" name=""/>
                          <pic:cNvPicPr/>
                        </pic:nvPicPr>
                        <pic:blipFill>
                          <a:blip xmlns:r="http://schemas.openxmlformats.org/officeDocument/2006/relationships" r:embed="rId1958021532">
                            <a:extLst>
                              <a:ext uri="{28A0092B-C50C-407E-A947-70E740481C1C}">
                                <a14:useLocalDpi xmlns:a14="http://schemas.microsoft.com/office/drawing/2010/main"/>
                              </a:ext>
                            </a:extLst>
                          </a:blip>
                          <a:stretch>
                            <a:fillRect/>
                          </a:stretch>
                        </pic:blipFill>
                        <pic:spPr>
                          <a:xfrm rot="0">
                            <a:off x="0" y="0"/>
                            <a:ext cx="902758" cy="1653245"/>
                          </a:xfrm>
                          <a:prstGeom prst="rect">
                            <a:avLst/>
                          </a:prstGeom>
                        </pic:spPr>
                      </pic:pic>
                    </a:graphicData>
                  </a:graphic>
                </wp:inline>
              </w:drawing>
            </w:r>
          </w:p>
        </w:tc>
        <w:tc>
          <w:tcPr>
            <w:tcW w:w="3435" w:type="dxa"/>
            <w:vMerge w:val="restart"/>
            <w:tcMar>
              <w:left w:w="105" w:type="dxa"/>
              <w:right w:w="105" w:type="dxa"/>
            </w:tcMar>
            <w:vAlign w:val="top"/>
          </w:tcPr>
          <w:p w:rsidR="78284B0F" w:rsidP="496412C6" w:rsidRDefault="78284B0F" w14:paraId="70DD5708" w14:noSpellErr="1" w14:textId="090DC144">
            <w:pPr>
              <w:pStyle w:val="Normal"/>
              <w:jc w:val="center"/>
              <w:rPr>
                <w:rFonts w:ascii="Calibri" w:hAnsi="Calibri" w:eastAsia="Calibri" w:cs="Calibri"/>
                <w:b w:val="0"/>
                <w:bCs w:val="0"/>
                <w:i w:val="0"/>
                <w:iCs w:val="0"/>
                <w:sz w:val="22"/>
                <w:szCs w:val="22"/>
              </w:rPr>
            </w:pPr>
            <w:r w:rsidRPr="496412C6" w:rsidR="6642D652">
              <w:rPr>
                <w:rFonts w:ascii="Calibri" w:hAnsi="Calibri" w:eastAsia="Calibri" w:cs="Calibri"/>
                <w:b w:val="1"/>
                <w:bCs w:val="1"/>
                <w:i w:val="0"/>
                <w:iCs w:val="0"/>
                <w:sz w:val="22"/>
                <w:szCs w:val="22"/>
              </w:rPr>
              <w:t>Grid Method</w:t>
            </w:r>
            <w:r w:rsidRPr="496412C6" w:rsidR="1FAD004E">
              <w:rPr>
                <w:rFonts w:ascii="Calibri" w:hAnsi="Calibri" w:eastAsia="Calibri" w:cs="Calibri"/>
                <w:b w:val="0"/>
                <w:bCs w:val="0"/>
                <w:i w:val="0"/>
                <w:iCs w:val="0"/>
                <w:sz w:val="22"/>
                <w:szCs w:val="22"/>
              </w:rPr>
              <w:t xml:space="preserve"> – The grid method of drawing is a technique that helps artist accurately transfer images and </w:t>
            </w:r>
            <w:r w:rsidRPr="496412C6" w:rsidR="1FAD004E">
              <w:rPr>
                <w:rFonts w:ascii="Calibri" w:hAnsi="Calibri" w:eastAsia="Calibri" w:cs="Calibri"/>
                <w:b w:val="0"/>
                <w:bCs w:val="0"/>
                <w:i w:val="0"/>
                <w:iCs w:val="0"/>
                <w:sz w:val="22"/>
                <w:szCs w:val="22"/>
              </w:rPr>
              <w:t>maintain</w:t>
            </w:r>
            <w:r w:rsidRPr="496412C6" w:rsidR="1FAD004E">
              <w:rPr>
                <w:rFonts w:ascii="Calibri" w:hAnsi="Calibri" w:eastAsia="Calibri" w:cs="Calibri"/>
                <w:b w:val="0"/>
                <w:bCs w:val="0"/>
                <w:i w:val="0"/>
                <w:iCs w:val="0"/>
                <w:sz w:val="22"/>
                <w:szCs w:val="22"/>
              </w:rPr>
              <w:t xml:space="preserve"> proportions by dividing the reference image and the drawing surface into a grid of equal squares. </w:t>
            </w:r>
          </w:p>
          <w:p w:rsidR="4361C2BC" w:rsidP="496412C6" w:rsidRDefault="4361C2BC" w14:paraId="72E8CCEA" w14:textId="6AF5856C">
            <w:pPr>
              <w:pStyle w:val="Normal"/>
              <w:jc w:val="center"/>
              <w:rPr>
                <w:rFonts w:ascii="Calibri" w:hAnsi="Calibri" w:eastAsia="Calibri" w:cs="Calibri"/>
                <w:sz w:val="22"/>
                <w:szCs w:val="22"/>
              </w:rPr>
            </w:pPr>
            <w:r w:rsidR="1FAD004E">
              <w:drawing>
                <wp:inline wp14:editId="0E0C0A19" wp14:anchorId="20163DF9">
                  <wp:extent cx="904084" cy="761775"/>
                  <wp:effectExtent l="0" t="0" r="0" b="0"/>
                  <wp:docPr id="125676766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56767660" name=""/>
                          <pic:cNvPicPr/>
                        </pic:nvPicPr>
                        <pic:blipFill>
                          <a:blip xmlns:r="http://schemas.openxmlformats.org/officeDocument/2006/relationships" r:embed="rId1496657523">
                            <a:extLst>
                              <a:ext uri="{28A0092B-C50C-407E-A947-70E740481C1C}">
                                <a14:useLocalDpi xmlns:a14="http://schemas.microsoft.com/office/drawing/2010/main"/>
                              </a:ext>
                            </a:extLst>
                          </a:blip>
                          <a:stretch>
                            <a:fillRect/>
                          </a:stretch>
                        </pic:blipFill>
                        <pic:spPr>
                          <a:xfrm rot="0">
                            <a:off x="0" y="0"/>
                            <a:ext cx="904084" cy="761775"/>
                          </a:xfrm>
                          <a:prstGeom prst="rect">
                            <a:avLst/>
                          </a:prstGeom>
                        </pic:spPr>
                      </pic:pic>
                    </a:graphicData>
                  </a:graphic>
                </wp:inline>
              </w:drawing>
            </w:r>
          </w:p>
          <w:p w:rsidR="44849C6E" w:rsidP="496412C6" w:rsidRDefault="44849C6E" w14:paraId="596099B1" w14:noSpellErr="1" w14:textId="7DB4F64D">
            <w:pPr>
              <w:pStyle w:val="Normal"/>
              <w:rPr>
                <w:rFonts w:ascii="Calibri" w:hAnsi="Calibri" w:eastAsia="Calibri" w:cs="Calibri"/>
                <w:b w:val="0"/>
                <w:bCs w:val="0"/>
                <w:i w:val="0"/>
                <w:iCs w:val="0"/>
                <w:sz w:val="22"/>
                <w:szCs w:val="22"/>
              </w:rPr>
            </w:pPr>
            <w:r w:rsidRPr="496412C6" w:rsidR="6642D652">
              <w:rPr>
                <w:rFonts w:ascii="Calibri" w:hAnsi="Calibri" w:eastAsia="Calibri" w:cs="Calibri"/>
                <w:b w:val="1"/>
                <w:bCs w:val="1"/>
                <w:i w:val="0"/>
                <w:iCs w:val="0"/>
                <w:sz w:val="22"/>
                <w:szCs w:val="22"/>
              </w:rPr>
              <w:t>Watercolour Techniques</w:t>
            </w:r>
            <w:r w:rsidRPr="496412C6" w:rsidR="54F4024E">
              <w:rPr>
                <w:rFonts w:ascii="Calibri" w:hAnsi="Calibri" w:eastAsia="Calibri" w:cs="Calibri"/>
                <w:b w:val="0"/>
                <w:bCs w:val="0"/>
                <w:i w:val="0"/>
                <w:iCs w:val="0"/>
                <w:sz w:val="22"/>
                <w:szCs w:val="22"/>
              </w:rPr>
              <w:t xml:space="preserve"> -</w:t>
            </w:r>
          </w:p>
          <w:p w:rsidR="4F41FDC5" w:rsidP="496412C6" w:rsidRDefault="4F41FDC5" w14:paraId="5ED2DC1B" w14:textId="7FA6C11A">
            <w:pPr>
              <w:pStyle w:val="Normal"/>
              <w:rPr>
                <w:rFonts w:ascii="Calibri" w:hAnsi="Calibri" w:eastAsia="Calibri" w:cs="Calibri"/>
                <w:sz w:val="22"/>
                <w:szCs w:val="22"/>
              </w:rPr>
            </w:pPr>
            <w:r w:rsidR="67779BB3">
              <w:drawing>
                <wp:inline wp14:editId="522D1D9E" wp14:anchorId="262C5C28">
                  <wp:extent cx="2006727" cy="1011656"/>
                  <wp:effectExtent l="0" t="0" r="0" b="0"/>
                  <wp:docPr id="2482886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48288665" name=""/>
                          <pic:cNvPicPr/>
                        </pic:nvPicPr>
                        <pic:blipFill>
                          <a:blip xmlns:r="http://schemas.openxmlformats.org/officeDocument/2006/relationships" r:embed="rId186561878">
                            <a:extLst>
                              <a:ext uri="{28A0092B-C50C-407E-A947-70E740481C1C}">
                                <a14:useLocalDpi xmlns:a14="http://schemas.microsoft.com/office/drawing/2010/main"/>
                              </a:ext>
                            </a:extLst>
                          </a:blip>
                          <a:stretch>
                            <a:fillRect/>
                          </a:stretch>
                        </pic:blipFill>
                        <pic:spPr>
                          <a:xfrm rot="0">
                            <a:off x="0" y="0"/>
                            <a:ext cx="2006727" cy="1011656"/>
                          </a:xfrm>
                          <a:prstGeom prst="rect">
                            <a:avLst/>
                          </a:prstGeom>
                        </pic:spPr>
                      </pic:pic>
                    </a:graphicData>
                  </a:graphic>
                </wp:inline>
              </w:drawing>
            </w:r>
          </w:p>
          <w:p w:rsidR="4F41FDC5" w:rsidP="496412C6" w:rsidRDefault="4F41FDC5" w14:paraId="7D71CDFD" w14:textId="56A856EF">
            <w:pPr>
              <w:pStyle w:val="Normal"/>
              <w:jc w:val="center"/>
              <w:rPr>
                <w:rFonts w:ascii="Calibri" w:hAnsi="Calibri" w:eastAsia="Calibri" w:cs="Calibri"/>
              </w:rPr>
            </w:pPr>
            <w:r w:rsidR="0D06CAD1">
              <w:drawing>
                <wp:inline wp14:editId="7E3248A9" wp14:anchorId="0A88DE7F">
                  <wp:extent cx="869002" cy="814001"/>
                  <wp:effectExtent l="0" t="0" r="0" b="0"/>
                  <wp:docPr id="68265998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82659987" name=""/>
                          <pic:cNvPicPr/>
                        </pic:nvPicPr>
                        <pic:blipFill>
                          <a:blip xmlns:r="http://schemas.openxmlformats.org/officeDocument/2006/relationships" r:embed="rId570379837">
                            <a:extLst>
                              <a:ext uri="{28A0092B-C50C-407E-A947-70E740481C1C}">
                                <a14:useLocalDpi xmlns:a14="http://schemas.microsoft.com/office/drawing/2010/main"/>
                              </a:ext>
                            </a:extLst>
                          </a:blip>
                          <a:stretch>
                            <a:fillRect/>
                          </a:stretch>
                        </pic:blipFill>
                        <pic:spPr>
                          <a:xfrm rot="0">
                            <a:off x="0" y="0"/>
                            <a:ext cx="869002" cy="814001"/>
                          </a:xfrm>
                          <a:prstGeom prst="rect">
                            <a:avLst/>
                          </a:prstGeom>
                        </pic:spPr>
                      </pic:pic>
                    </a:graphicData>
                  </a:graphic>
                </wp:inline>
              </w:drawing>
            </w:r>
          </w:p>
        </w:tc>
        <w:tc>
          <w:tcPr>
            <w:tcW w:w="5070" w:type="dxa"/>
            <w:vMerge w:val="restart"/>
            <w:tcMar>
              <w:left w:w="105" w:type="dxa"/>
              <w:right w:w="105" w:type="dxa"/>
            </w:tcMar>
            <w:vAlign w:val="top"/>
          </w:tcPr>
          <w:p w:rsidR="66D74D20" w:rsidP="496412C6" w:rsidRDefault="66D74D20" w14:paraId="09FD0788" w14:textId="5629191B" w14:noSpellErr="1">
            <w:pPr>
              <w:pStyle w:val="Normal"/>
              <w:jc w:val="center"/>
              <w:rPr>
                <w:rFonts w:ascii="Calibri" w:hAnsi="Calibri" w:eastAsia="Calibri" w:cs="Calibri"/>
                <w:sz w:val="22"/>
                <w:szCs w:val="22"/>
              </w:rPr>
            </w:pPr>
            <w:r w:rsidRPr="496412C6" w:rsidR="7B9A78F0">
              <w:rPr>
                <w:rFonts w:ascii="Calibri" w:hAnsi="Calibri" w:eastAsia="Calibri" w:cs="Calibri"/>
                <w:b w:val="0"/>
                <w:bCs w:val="0"/>
                <w:i w:val="0"/>
                <w:iCs w:val="0"/>
                <w:sz w:val="22"/>
                <w:szCs w:val="22"/>
              </w:rPr>
              <w:t>Children</w:t>
            </w:r>
            <w:r w:rsidRPr="496412C6" w:rsidR="63377BAE">
              <w:rPr>
                <w:rFonts w:ascii="Calibri" w:hAnsi="Calibri" w:eastAsia="Calibri" w:cs="Calibri"/>
                <w:b w:val="0"/>
                <w:bCs w:val="0"/>
                <w:i w:val="0"/>
                <w:iCs w:val="0"/>
                <w:sz w:val="22"/>
                <w:szCs w:val="22"/>
              </w:rPr>
              <w:t xml:space="preserve"> </w:t>
            </w:r>
            <w:r w:rsidRPr="496412C6" w:rsidR="61AF53E6">
              <w:rPr>
                <w:rFonts w:ascii="Calibri" w:hAnsi="Calibri" w:eastAsia="Calibri" w:cs="Calibri"/>
                <w:b w:val="0"/>
                <w:bCs w:val="0"/>
                <w:i w:val="0"/>
                <w:iCs w:val="0"/>
                <w:sz w:val="22"/>
                <w:szCs w:val="22"/>
              </w:rPr>
              <w:t xml:space="preserve">explore </w:t>
            </w:r>
            <w:r w:rsidRPr="496412C6" w:rsidR="63377BAE">
              <w:rPr>
                <w:rFonts w:ascii="Calibri" w:hAnsi="Calibri" w:eastAsia="Calibri" w:cs="Calibri"/>
                <w:b w:val="0"/>
                <w:bCs w:val="0"/>
                <w:i w:val="0"/>
                <w:iCs w:val="0"/>
                <w:sz w:val="22"/>
                <w:szCs w:val="22"/>
              </w:rPr>
              <w:t xml:space="preserve">the way animals have been portrayed throughout Art history from traditional to modern and contemporary examples. </w:t>
            </w:r>
            <w:r w:rsidRPr="496412C6" w:rsidR="7EE790D6">
              <w:rPr>
                <w:rFonts w:ascii="Calibri" w:hAnsi="Calibri" w:eastAsia="Calibri" w:cs="Calibri"/>
                <w:b w:val="0"/>
                <w:bCs w:val="0"/>
                <w:i w:val="0"/>
                <w:iCs w:val="0"/>
                <w:sz w:val="22"/>
                <w:szCs w:val="22"/>
              </w:rPr>
              <w:t>They</w:t>
            </w:r>
            <w:r w:rsidRPr="496412C6" w:rsidR="63377BAE">
              <w:rPr>
                <w:rFonts w:ascii="Calibri" w:hAnsi="Calibri" w:eastAsia="Calibri" w:cs="Calibri"/>
                <w:b w:val="0"/>
                <w:bCs w:val="0"/>
                <w:i w:val="0"/>
                <w:iCs w:val="0"/>
                <w:sz w:val="22"/>
                <w:szCs w:val="22"/>
              </w:rPr>
              <w:t xml:space="preserve"> analyse how they are si</w:t>
            </w:r>
            <w:r w:rsidRPr="496412C6" w:rsidR="754669B1">
              <w:rPr>
                <w:rFonts w:ascii="Calibri" w:hAnsi="Calibri" w:eastAsia="Calibri" w:cs="Calibri"/>
                <w:b w:val="0"/>
                <w:bCs w:val="0"/>
                <w:i w:val="0"/>
                <w:iCs w:val="0"/>
                <w:sz w:val="22"/>
                <w:szCs w:val="22"/>
              </w:rPr>
              <w:t xml:space="preserve">milar and different and what </w:t>
            </w:r>
            <w:r w:rsidRPr="496412C6" w:rsidR="77F17A50">
              <w:rPr>
                <w:rFonts w:ascii="Calibri" w:hAnsi="Calibri" w:eastAsia="Calibri" w:cs="Calibri"/>
                <w:b w:val="0"/>
                <w:bCs w:val="0"/>
                <w:i w:val="0"/>
                <w:iCs w:val="0"/>
                <w:sz w:val="22"/>
                <w:szCs w:val="22"/>
              </w:rPr>
              <w:t>they</w:t>
            </w:r>
            <w:r w:rsidRPr="496412C6" w:rsidR="754669B1">
              <w:rPr>
                <w:rFonts w:ascii="Calibri" w:hAnsi="Calibri" w:eastAsia="Calibri" w:cs="Calibri"/>
                <w:b w:val="0"/>
                <w:bCs w:val="0"/>
                <w:i w:val="0"/>
                <w:iCs w:val="0"/>
                <w:sz w:val="22"/>
                <w:szCs w:val="22"/>
              </w:rPr>
              <w:t xml:space="preserve"> can learn from each era to help with </w:t>
            </w:r>
            <w:r w:rsidRPr="496412C6" w:rsidR="6E62BD92">
              <w:rPr>
                <w:rFonts w:ascii="Calibri" w:hAnsi="Calibri" w:eastAsia="Calibri" w:cs="Calibri"/>
                <w:b w:val="0"/>
                <w:bCs w:val="0"/>
                <w:i w:val="0"/>
                <w:iCs w:val="0"/>
                <w:sz w:val="22"/>
                <w:szCs w:val="22"/>
              </w:rPr>
              <w:t>their</w:t>
            </w:r>
            <w:r w:rsidRPr="496412C6" w:rsidR="754669B1">
              <w:rPr>
                <w:rFonts w:ascii="Calibri" w:hAnsi="Calibri" w:eastAsia="Calibri" w:cs="Calibri"/>
                <w:b w:val="0"/>
                <w:bCs w:val="0"/>
                <w:i w:val="0"/>
                <w:iCs w:val="0"/>
                <w:sz w:val="22"/>
                <w:szCs w:val="22"/>
              </w:rPr>
              <w:t xml:space="preserve"> own pieces.</w:t>
            </w:r>
            <w:r w:rsidRPr="496412C6" w:rsidR="6FABABB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029F6B90">
              <w:drawing>
                <wp:inline wp14:editId="41214703" wp14:anchorId="672272DD">
                  <wp:extent cx="3105150" cy="933450"/>
                  <wp:effectExtent l="0" t="0" r="0" b="0"/>
                  <wp:docPr id="208903858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89038587" name=""/>
                          <pic:cNvPicPr/>
                        </pic:nvPicPr>
                        <pic:blipFill>
                          <a:blip xmlns:r="http://schemas.openxmlformats.org/officeDocument/2006/relationships" r:embed="rId1487623569">
                            <a:extLst>
                              <a:ext uri="{28A0092B-C50C-407E-A947-70E740481C1C}">
                                <a14:useLocalDpi xmlns:a14="http://schemas.microsoft.com/office/drawing/2010/main"/>
                              </a:ext>
                            </a:extLst>
                          </a:blip>
                          <a:stretch>
                            <a:fillRect/>
                          </a:stretch>
                          <a:srcRect l="0" t="0" r="0" b="12500"/>
                        </pic:blipFill>
                        <pic:spPr>
                          <a:xfrm rot="0">
                            <a:off x="0" y="0"/>
                            <a:ext cx="3105150" cy="933450"/>
                          </a:xfrm>
                          <a:prstGeom prst="rect">
                            <a:avLst/>
                          </a:prstGeom>
                        </pic:spPr>
                      </pic:pic>
                    </a:graphicData>
                  </a:graphic>
                </wp:inline>
              </w:drawing>
            </w:r>
          </w:p>
          <w:p w:rsidR="0D571D6F" w:rsidP="496412C6" w:rsidRDefault="0D571D6F" w14:paraId="33175D3A" w14:textId="7C87E251" w14:noSpellErr="1">
            <w:pPr>
              <w:pStyle w:val="Normal"/>
              <w:bidi w:val="0"/>
              <w:jc w:val="center"/>
              <w:rPr>
                <w:rFonts w:ascii="Calibri" w:hAnsi="Calibri" w:eastAsia="Calibri" w:cs="Calibri"/>
                <w:sz w:val="22"/>
                <w:szCs w:val="22"/>
              </w:rPr>
            </w:pPr>
            <w:r w:rsidRPr="496412C6" w:rsidR="3F28869C">
              <w:rPr>
                <w:rFonts w:ascii="Calibri" w:hAnsi="Calibri" w:eastAsia="Calibri" w:cs="Calibri"/>
                <w:sz w:val="22"/>
                <w:szCs w:val="22"/>
              </w:rPr>
              <w:t>They</w:t>
            </w:r>
            <w:r w:rsidRPr="496412C6" w:rsidR="1A81234D">
              <w:rPr>
                <w:rFonts w:ascii="Calibri" w:hAnsi="Calibri" w:eastAsia="Calibri" w:cs="Calibri"/>
                <w:sz w:val="22"/>
                <w:szCs w:val="22"/>
              </w:rPr>
              <w:t xml:space="preserve"> </w:t>
            </w:r>
            <w:r w:rsidRPr="496412C6" w:rsidR="3F28869C">
              <w:rPr>
                <w:rFonts w:ascii="Calibri" w:hAnsi="Calibri" w:eastAsia="Calibri" w:cs="Calibri"/>
                <w:sz w:val="22"/>
                <w:szCs w:val="22"/>
              </w:rPr>
              <w:t>look at examples of other artists who have used watercolour to paint animals and discuss how they have achieved specific effects</w:t>
            </w:r>
            <w:r w:rsidRPr="496412C6" w:rsidR="793C4F47">
              <w:rPr>
                <w:rFonts w:ascii="Calibri" w:hAnsi="Calibri" w:eastAsia="Calibri" w:cs="Calibri"/>
                <w:sz w:val="22"/>
                <w:szCs w:val="22"/>
              </w:rPr>
              <w:t xml:space="preserve"> </w:t>
            </w:r>
            <w:r w:rsidRPr="496412C6" w:rsidR="793C4F47">
              <w:rPr>
                <w:rFonts w:ascii="Calibri" w:hAnsi="Calibri" w:eastAsia="Calibri" w:cs="Calibri"/>
                <w:sz w:val="22"/>
                <w:szCs w:val="22"/>
              </w:rPr>
              <w:t>in order to</w:t>
            </w:r>
            <w:r w:rsidRPr="496412C6" w:rsidR="793C4F47">
              <w:rPr>
                <w:rFonts w:ascii="Calibri" w:hAnsi="Calibri" w:eastAsia="Calibri" w:cs="Calibri"/>
                <w:sz w:val="22"/>
                <w:szCs w:val="22"/>
              </w:rPr>
              <w:t xml:space="preserve"> inspire their own work. </w:t>
            </w:r>
          </w:p>
          <w:p w:rsidR="5D7C325B" w:rsidP="496412C6" w:rsidRDefault="5D7C325B" w14:paraId="60300B9A" w14:textId="3E054582" w14:noSpellErr="1">
            <w:pPr>
              <w:pStyle w:val="Normal"/>
              <w:bidi w:val="0"/>
              <w:jc w:val="center"/>
              <w:rPr>
                <w:rFonts w:ascii="Calibri" w:hAnsi="Calibri" w:eastAsia="Calibri" w:cs="Calibri"/>
                <w:sz w:val="22"/>
                <w:szCs w:val="22"/>
              </w:rPr>
            </w:pPr>
            <w:r w:rsidR="793C4F47">
              <w:drawing>
                <wp:inline wp14:editId="2051058F" wp14:anchorId="679D484D">
                  <wp:extent cx="868150" cy="1194164"/>
                  <wp:effectExtent l="0" t="0" r="0" b="0"/>
                  <wp:docPr id="23318457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33184576" name=""/>
                          <pic:cNvPicPr/>
                        </pic:nvPicPr>
                        <pic:blipFill>
                          <a:blip xmlns:r="http://schemas.openxmlformats.org/officeDocument/2006/relationships" r:embed="rId1230761778">
                            <a:extLst>
                              <a:ext uri="{28A0092B-C50C-407E-A947-70E740481C1C}">
                                <a14:useLocalDpi xmlns:a14="http://schemas.microsoft.com/office/drawing/2010/main"/>
                              </a:ext>
                            </a:extLst>
                          </a:blip>
                          <a:stretch>
                            <a:fillRect/>
                          </a:stretch>
                        </pic:blipFill>
                        <pic:spPr>
                          <a:xfrm rot="0">
                            <a:off x="0" y="0"/>
                            <a:ext cx="868150" cy="1194164"/>
                          </a:xfrm>
                          <a:prstGeom prst="rect">
                            <a:avLst/>
                          </a:prstGeom>
                        </pic:spPr>
                      </pic:pic>
                    </a:graphicData>
                  </a:graphic>
                </wp:inline>
              </w:drawing>
            </w:r>
            <w:r w:rsidR="793C4F47">
              <w:drawing>
                <wp:inline wp14:editId="1FF056EC" wp14:anchorId="34D53927">
                  <wp:extent cx="847937" cy="1302453"/>
                  <wp:effectExtent l="0" t="0" r="0" b="0"/>
                  <wp:docPr id="110014312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00143129" name=""/>
                          <pic:cNvPicPr/>
                        </pic:nvPicPr>
                        <pic:blipFill>
                          <a:blip xmlns:r="http://schemas.openxmlformats.org/officeDocument/2006/relationships" r:embed="rId330362972">
                            <a:extLst>
                              <a:ext uri="{28A0092B-C50C-407E-A947-70E740481C1C}">
                                <a14:useLocalDpi xmlns:a14="http://schemas.microsoft.com/office/drawing/2010/main"/>
                              </a:ext>
                            </a:extLst>
                          </a:blip>
                          <a:stretch>
                            <a:fillRect/>
                          </a:stretch>
                          <a:srcRect l="24174" t="23357" r="6267" b="1262"/>
                        </pic:blipFill>
                        <pic:spPr>
                          <a:xfrm rot="0">
                            <a:off x="0" y="0"/>
                            <a:ext cx="847937" cy="1302453"/>
                          </a:xfrm>
                          <a:prstGeom prst="rect">
                            <a:avLst/>
                          </a:prstGeom>
                        </pic:spPr>
                      </pic:pic>
                    </a:graphicData>
                  </a:graphic>
                </wp:inline>
              </w:drawing>
            </w:r>
            <w:r w:rsidR="05D9B8A0">
              <w:drawing>
                <wp:inline wp14:editId="1DFBE700" wp14:anchorId="66D2A10C">
                  <wp:extent cx="840756" cy="1263071"/>
                  <wp:effectExtent l="0" t="0" r="0" b="0"/>
                  <wp:docPr id="212242943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22429438" name=""/>
                          <pic:cNvPicPr/>
                        </pic:nvPicPr>
                        <pic:blipFill>
                          <a:blip xmlns:r="http://schemas.openxmlformats.org/officeDocument/2006/relationships" r:embed="rId190247480">
                            <a:extLst>
                              <a:ext uri="{28A0092B-C50C-407E-A947-70E740481C1C}">
                                <a14:useLocalDpi xmlns:a14="http://schemas.microsoft.com/office/drawing/2010/main"/>
                              </a:ext>
                            </a:extLst>
                          </a:blip>
                          <a:stretch>
                            <a:fillRect/>
                          </a:stretch>
                        </pic:blipFill>
                        <pic:spPr>
                          <a:xfrm rot="0">
                            <a:off x="0" y="0"/>
                            <a:ext cx="840756" cy="1263071"/>
                          </a:xfrm>
                          <a:prstGeom prst="rect">
                            <a:avLst/>
                          </a:prstGeom>
                        </pic:spPr>
                      </pic:pic>
                    </a:graphicData>
                  </a:graphic>
                </wp:inline>
              </w:drawing>
            </w:r>
          </w:p>
        </w:tc>
      </w:tr>
      <w:tr w:rsidR="66D74D20" w:rsidTr="496412C6" w14:paraId="25EC36AD">
        <w:trPr>
          <w:trHeight w:val="300"/>
        </w:trPr>
        <w:tc>
          <w:tcPr>
            <w:tcW w:w="7005" w:type="dxa"/>
            <w:gridSpan w:val="2"/>
            <w:shd w:val="clear" w:color="auto" w:fill="00B050"/>
            <w:tcMar>
              <w:left w:w="105" w:type="dxa"/>
              <w:right w:w="105" w:type="dxa"/>
            </w:tcMar>
            <w:vAlign w:val="top"/>
          </w:tcPr>
          <w:p w:rsidR="66D74D20" w:rsidP="496412C6" w:rsidRDefault="66D74D20" w14:paraId="681EF29B" w14:noSpellErr="1" w14:textId="39229B68">
            <w:pPr>
              <w:jc w:val="center"/>
              <w:rPr>
                <w:rFonts w:ascii="Calibri" w:hAnsi="Calibri" w:eastAsia="Calibri" w:cs="Calibri"/>
                <w:b w:val="1"/>
                <w:bCs w:val="1"/>
                <w:i w:val="0"/>
                <w:iCs w:val="0"/>
                <w:sz w:val="24"/>
                <w:szCs w:val="24"/>
                <w:lang w:val="en-GB"/>
              </w:rPr>
            </w:pPr>
            <w:r w:rsidRPr="496412C6" w:rsidR="02FC3039">
              <w:rPr>
                <w:rFonts w:ascii="Calibri" w:hAnsi="Calibri" w:eastAsia="Calibri" w:cs="Calibri"/>
                <w:b w:val="1"/>
                <w:bCs w:val="1"/>
                <w:i w:val="0"/>
                <w:iCs w:val="0"/>
                <w:sz w:val="24"/>
                <w:szCs w:val="24"/>
                <w:lang w:val="en-GB"/>
              </w:rPr>
              <w:t xml:space="preserve">Formal </w:t>
            </w:r>
            <w:r w:rsidRPr="496412C6" w:rsidR="493750AC">
              <w:rPr>
                <w:rFonts w:ascii="Calibri" w:hAnsi="Calibri" w:eastAsia="Calibri" w:cs="Calibri"/>
                <w:b w:val="1"/>
                <w:bCs w:val="1"/>
                <w:i w:val="0"/>
                <w:iCs w:val="0"/>
                <w:sz w:val="24"/>
                <w:szCs w:val="24"/>
                <w:lang w:val="en-GB"/>
              </w:rPr>
              <w:t>Elements of Art</w:t>
            </w:r>
          </w:p>
        </w:tc>
        <w:tc>
          <w:tcPr>
            <w:tcW w:w="3435" w:type="dxa"/>
            <w:vMerge/>
            <w:tcMar>
              <w:left w:w="105" w:type="dxa"/>
              <w:right w:w="105" w:type="dxa"/>
            </w:tcMar>
            <w:vAlign w:val="top"/>
          </w:tcPr>
          <w:p w:rsidR="66D74D20" w:rsidP="66D74D20" w:rsidRDefault="66D74D20" w14:paraId="14E003AB" w14:textId="18C6744F">
            <w:pPr>
              <w:rPr>
                <w:rFonts w:ascii="Aptos" w:hAnsi="Aptos" w:eastAsia="Aptos" w:cs="Aptos"/>
                <w:b w:val="0"/>
                <w:bCs w:val="0"/>
                <w:i w:val="0"/>
                <w:iCs w:val="0"/>
                <w:sz w:val="22"/>
                <w:szCs w:val="22"/>
              </w:rPr>
            </w:pPr>
          </w:p>
        </w:tc>
        <w:tc>
          <w:tcPr>
            <w:tcW w:w="5070" w:type="dxa"/>
            <w:vMerge/>
            <w:tcMar>
              <w:left w:w="105" w:type="dxa"/>
              <w:right w:w="105" w:type="dxa"/>
            </w:tcMar>
            <w:vAlign w:val="top"/>
          </w:tcPr>
          <w:p w:rsidR="66D74D20" w:rsidP="66D74D20" w:rsidRDefault="66D74D20" w14:paraId="1C4716B4" w14:textId="532C5299">
            <w:pPr>
              <w:rPr>
                <w:rFonts w:ascii="Aptos" w:hAnsi="Aptos" w:eastAsia="Aptos" w:cs="Aptos"/>
                <w:b w:val="0"/>
                <w:bCs w:val="0"/>
                <w:i w:val="0"/>
                <w:iCs w:val="0"/>
                <w:sz w:val="22"/>
                <w:szCs w:val="22"/>
              </w:rPr>
            </w:pPr>
          </w:p>
        </w:tc>
      </w:tr>
      <w:tr w:rsidR="66D74D20" w:rsidTr="496412C6" w14:paraId="3BD4C6DE">
        <w:tc>
          <w:tcPr/>
          <w:p w14:paraId="276EBB3B"/>
        </w:tc>
        <w:trPr>
          <w:trHeight w:val="500"/>
        </w:trPr>
        <w:tc>
          <w:tcPr>
            <w:tcW w:w="5280" w:type="dxa"/>
            <w:tcMar>
              <w:left w:w="105" w:type="dxa"/>
              <w:right w:w="105" w:type="dxa"/>
            </w:tcMar>
            <w:vAlign w:val="top"/>
          </w:tcPr>
          <w:p w:rsidR="1B65D01C" w:rsidP="496412C6" w:rsidRDefault="1B65D01C" w14:paraId="249D05D5" w14:textId="6CB08A4A">
            <w:pPr>
              <w:shd w:val="clear" w:color="auto" w:fill="FFFFFF" w:themeFill="background1"/>
              <w:spacing w:before="0" w:beforeAutospacing="off" w:after="0" w:afterAutospacing="off"/>
              <w:ind w:left="0" w:right="0"/>
              <w:jc w:val="center"/>
              <w:rPr>
                <w:rFonts w:ascii="Calibri" w:hAnsi="Calibri" w:eastAsia="Calibri" w:cs="Calibri"/>
                <w:b w:val="0"/>
                <w:bCs w:val="0"/>
                <w:i w:val="0"/>
                <w:iCs w:val="0"/>
                <w:caps w:val="0"/>
                <w:smallCaps w:val="0"/>
                <w:noProof w:val="0"/>
                <w:sz w:val="22"/>
                <w:szCs w:val="22"/>
                <w:lang w:val="en-GB"/>
              </w:rPr>
            </w:pPr>
            <w:r w:rsidRPr="496412C6" w:rsidR="1B65D01C">
              <w:rPr>
                <w:rFonts w:ascii="Calibri" w:hAnsi="Calibri" w:eastAsia="Calibri" w:cs="Calibri"/>
                <w:b w:val="1"/>
                <w:bCs w:val="1"/>
                <w:i w:val="0"/>
                <w:iCs w:val="0"/>
                <w:caps w:val="0"/>
                <w:smallCaps w:val="0"/>
                <w:noProof w:val="0"/>
                <w:sz w:val="22"/>
                <w:szCs w:val="22"/>
                <w:lang w:val="en-GB"/>
              </w:rPr>
              <w:t>Line</w:t>
            </w:r>
            <w:r w:rsidRPr="496412C6" w:rsidR="1B65D01C">
              <w:rPr>
                <w:rFonts w:ascii="Calibri" w:hAnsi="Calibri" w:eastAsia="Calibri" w:cs="Calibri"/>
                <w:b w:val="0"/>
                <w:bCs w:val="0"/>
                <w:i w:val="0"/>
                <w:iCs w:val="0"/>
                <w:caps w:val="0"/>
                <w:smallCaps w:val="0"/>
                <w:noProof w:val="0"/>
                <w:sz w:val="22"/>
                <w:szCs w:val="22"/>
                <w:lang w:val="en-GB"/>
              </w:rPr>
              <w:t xml:space="preserve">: A mark with greater length than width, which can vary in width, </w:t>
            </w:r>
            <w:r w:rsidRPr="496412C6" w:rsidR="1B65D01C">
              <w:rPr>
                <w:rFonts w:ascii="Calibri" w:hAnsi="Calibri" w:eastAsia="Calibri" w:cs="Calibri"/>
                <w:b w:val="0"/>
                <w:bCs w:val="0"/>
                <w:i w:val="0"/>
                <w:iCs w:val="0"/>
                <w:caps w:val="0"/>
                <w:smallCaps w:val="0"/>
                <w:noProof w:val="0"/>
                <w:sz w:val="22"/>
                <w:szCs w:val="22"/>
                <w:lang w:val="en-GB"/>
              </w:rPr>
              <w:t>direction</w:t>
            </w:r>
            <w:r w:rsidRPr="496412C6" w:rsidR="1B65D01C">
              <w:rPr>
                <w:rFonts w:ascii="Calibri" w:hAnsi="Calibri" w:eastAsia="Calibri" w:cs="Calibri"/>
                <w:b w:val="0"/>
                <w:bCs w:val="0"/>
                <w:i w:val="0"/>
                <w:iCs w:val="0"/>
                <w:caps w:val="0"/>
                <w:smallCaps w:val="0"/>
                <w:noProof w:val="0"/>
                <w:sz w:val="22"/>
                <w:szCs w:val="22"/>
                <w:lang w:val="en-GB"/>
              </w:rPr>
              <w:t xml:space="preserve"> and length.</w:t>
            </w:r>
          </w:p>
        </w:tc>
        <w:tc>
          <w:tcPr>
            <w:tcW w:w="3435" w:type="dxa"/>
            <w:vMerge/>
            <w:tcMar>
              <w:left w:w="105" w:type="dxa"/>
              <w:right w:w="105" w:type="dxa"/>
            </w:tcMar>
            <w:vAlign w:val="top"/>
          </w:tcPr>
          <w:p w:rsidR="66D74D20" w:rsidP="66D74D20" w:rsidRDefault="66D74D20" w14:paraId="1FE89031" w14:textId="4A0A334E">
            <w:pPr>
              <w:rPr>
                <w:rFonts w:ascii="Aptos" w:hAnsi="Aptos" w:eastAsia="Aptos" w:cs="Aptos"/>
                <w:b w:val="0"/>
                <w:bCs w:val="0"/>
                <w:i w:val="0"/>
                <w:iCs w:val="0"/>
                <w:sz w:val="22"/>
                <w:szCs w:val="22"/>
              </w:rPr>
            </w:pPr>
          </w:p>
          <w:p w:rsidR="66D74D20" w:rsidP="66D74D20" w:rsidRDefault="66D74D20" w14:paraId="2CF8E4AA" w14:textId="1919CF51">
            <w:pPr>
              <w:rPr>
                <w:rFonts w:ascii="Aptos" w:hAnsi="Aptos" w:eastAsia="Aptos" w:cs="Aptos"/>
                <w:b w:val="0"/>
                <w:bCs w:val="0"/>
                <w:i w:val="0"/>
                <w:iCs w:val="0"/>
                <w:sz w:val="22"/>
                <w:szCs w:val="22"/>
                <w:lang w:val="en-GB"/>
              </w:rPr>
            </w:pPr>
          </w:p>
          <w:p w:rsidR="66D74D20" w:rsidP="66D74D20" w:rsidRDefault="66D74D20" w14:paraId="20C80EA4" w14:textId="66B1EFE6">
            <w:pPr>
              <w:rPr>
                <w:rFonts w:ascii="Aptos" w:hAnsi="Aptos" w:eastAsia="Aptos" w:cs="Aptos"/>
                <w:b w:val="0"/>
                <w:bCs w:val="0"/>
                <w:i w:val="0"/>
                <w:iCs w:val="0"/>
                <w:sz w:val="22"/>
                <w:szCs w:val="22"/>
                <w:lang w:val="en-GB"/>
              </w:rPr>
            </w:pPr>
          </w:p>
          <w:p w:rsidR="66D74D20" w:rsidP="66D74D20" w:rsidRDefault="66D74D20" w14:paraId="57CD41E1" w14:textId="2A60C642">
            <w:pPr>
              <w:rPr>
                <w:rFonts w:ascii="Aptos" w:hAnsi="Aptos" w:eastAsia="Aptos" w:cs="Aptos"/>
                <w:b w:val="0"/>
                <w:bCs w:val="0"/>
                <w:i w:val="0"/>
                <w:iCs w:val="0"/>
                <w:sz w:val="22"/>
                <w:szCs w:val="22"/>
                <w:lang w:val="en-GB"/>
              </w:rPr>
            </w:pPr>
          </w:p>
          <w:p w:rsidR="66D74D20" w:rsidP="66D74D20" w:rsidRDefault="66D74D20" w14:paraId="1B5E97E3" w14:textId="486B0770">
            <w:pPr>
              <w:rPr>
                <w:rFonts w:ascii="Aptos" w:hAnsi="Aptos" w:eastAsia="Aptos" w:cs="Aptos"/>
                <w:b w:val="0"/>
                <w:bCs w:val="0"/>
                <w:i w:val="0"/>
                <w:iCs w:val="0"/>
                <w:sz w:val="22"/>
                <w:szCs w:val="22"/>
                <w:lang w:val="en-GB"/>
              </w:rPr>
            </w:pPr>
          </w:p>
          <w:p w:rsidR="66D74D20" w:rsidP="66D74D20" w:rsidRDefault="66D74D20" w14:paraId="7886D8D6" w14:textId="3A3C5FD5">
            <w:pPr>
              <w:rPr>
                <w:rFonts w:ascii="Aptos" w:hAnsi="Aptos" w:eastAsia="Aptos" w:cs="Aptos"/>
                <w:b w:val="0"/>
                <w:bCs w:val="0"/>
                <w:i w:val="0"/>
                <w:iCs w:val="0"/>
                <w:sz w:val="22"/>
                <w:szCs w:val="22"/>
                <w:lang w:val="en-GB"/>
              </w:rPr>
            </w:pPr>
          </w:p>
          <w:p w:rsidR="66D74D20" w:rsidP="66D74D20" w:rsidRDefault="66D74D20" w14:paraId="0AE4F7D6" w14:textId="064AB9B2">
            <w:pPr>
              <w:rPr>
                <w:rFonts w:ascii="Aptos" w:hAnsi="Aptos" w:eastAsia="Aptos" w:cs="Aptos"/>
                <w:b w:val="0"/>
                <w:bCs w:val="0"/>
                <w:i w:val="0"/>
                <w:iCs w:val="0"/>
                <w:sz w:val="22"/>
                <w:szCs w:val="22"/>
                <w:lang w:val="en-GB"/>
              </w:rPr>
            </w:pPr>
          </w:p>
          <w:p w:rsidR="66D74D20" w:rsidP="66D74D20" w:rsidRDefault="66D74D20" w14:paraId="10F86409" w14:textId="6044E628">
            <w:pPr>
              <w:rPr>
                <w:rFonts w:ascii="Aptos" w:hAnsi="Aptos" w:eastAsia="Aptos" w:cs="Aptos"/>
                <w:b w:val="0"/>
                <w:bCs w:val="0"/>
                <w:i w:val="0"/>
                <w:iCs w:val="0"/>
                <w:sz w:val="22"/>
                <w:szCs w:val="22"/>
                <w:lang w:val="en-GB"/>
              </w:rPr>
            </w:pPr>
          </w:p>
          <w:p w:rsidR="66D74D20" w:rsidP="66D74D20" w:rsidRDefault="66D74D20" w14:paraId="5E5F0D2B" w14:textId="742D9A2A">
            <w:pPr>
              <w:rPr>
                <w:rFonts w:ascii="Aptos" w:hAnsi="Aptos" w:eastAsia="Aptos" w:cs="Aptos"/>
                <w:b w:val="0"/>
                <w:bCs w:val="0"/>
                <w:i w:val="0"/>
                <w:iCs w:val="0"/>
                <w:sz w:val="22"/>
                <w:szCs w:val="22"/>
                <w:lang w:val="en-GB"/>
              </w:rPr>
            </w:pPr>
          </w:p>
          <w:p w:rsidR="66D74D20" w:rsidP="66D74D20" w:rsidRDefault="66D74D20" w14:paraId="2E40C98C" w14:textId="10B2F662">
            <w:pPr>
              <w:rPr>
                <w:rFonts w:ascii="Aptos" w:hAnsi="Aptos" w:eastAsia="Aptos" w:cs="Aptos"/>
                <w:b w:val="0"/>
                <w:bCs w:val="0"/>
                <w:i w:val="0"/>
                <w:iCs w:val="0"/>
                <w:sz w:val="22"/>
                <w:szCs w:val="22"/>
                <w:lang w:val="en-GB"/>
              </w:rPr>
            </w:pPr>
          </w:p>
          <w:p w:rsidR="66D74D20" w:rsidP="66D74D20" w:rsidRDefault="66D74D20" w14:paraId="24F4165D" w14:textId="614E85F1">
            <w:pPr>
              <w:rPr>
                <w:rFonts w:ascii="Aptos" w:hAnsi="Aptos" w:eastAsia="Aptos" w:cs="Aptos"/>
                <w:b w:val="0"/>
                <w:bCs w:val="0"/>
                <w:i w:val="0"/>
                <w:iCs w:val="0"/>
                <w:sz w:val="22"/>
                <w:szCs w:val="22"/>
                <w:lang w:val="en-GB"/>
              </w:rPr>
            </w:pPr>
          </w:p>
          <w:p w:rsidR="66D74D20" w:rsidP="66D74D20" w:rsidRDefault="66D74D20" w14:paraId="2C5B87F8" w14:textId="582F5E67">
            <w:pPr>
              <w:rPr>
                <w:rFonts w:ascii="Aptos" w:hAnsi="Aptos" w:eastAsia="Aptos" w:cs="Aptos"/>
                <w:b w:val="0"/>
                <w:bCs w:val="0"/>
                <w:i w:val="0"/>
                <w:iCs w:val="0"/>
                <w:sz w:val="22"/>
                <w:szCs w:val="22"/>
                <w:lang w:val="en-GB"/>
              </w:rPr>
            </w:pPr>
          </w:p>
          <w:p w:rsidR="66D74D20" w:rsidP="66D74D20" w:rsidRDefault="66D74D20" w14:paraId="5B006B4A" w14:textId="67C294AD">
            <w:pPr>
              <w:rPr>
                <w:rFonts w:ascii="Aptos" w:hAnsi="Aptos" w:eastAsia="Aptos" w:cs="Aptos"/>
                <w:b w:val="0"/>
                <w:bCs w:val="0"/>
                <w:i w:val="0"/>
                <w:iCs w:val="0"/>
                <w:sz w:val="22"/>
                <w:szCs w:val="22"/>
                <w:lang w:val="en-GB"/>
              </w:rPr>
            </w:pPr>
          </w:p>
          <w:p w:rsidR="66D74D20" w:rsidP="66D74D20" w:rsidRDefault="66D74D20" w14:paraId="6A94B52F" w14:textId="6C46C6D0">
            <w:pPr>
              <w:rPr>
                <w:rFonts w:ascii="Aptos" w:hAnsi="Aptos" w:eastAsia="Aptos" w:cs="Aptos"/>
                <w:b w:val="0"/>
                <w:bCs w:val="0"/>
                <w:i w:val="0"/>
                <w:iCs w:val="0"/>
                <w:sz w:val="22"/>
                <w:szCs w:val="22"/>
                <w:lang w:val="en-GB"/>
              </w:rPr>
            </w:pPr>
          </w:p>
          <w:p w:rsidR="66D74D20" w:rsidP="66D74D20" w:rsidRDefault="66D74D20" w14:paraId="441F0374" w14:textId="2D623F6E">
            <w:pPr>
              <w:rPr>
                <w:rFonts w:ascii="Aptos" w:hAnsi="Aptos" w:eastAsia="Aptos" w:cs="Aptos"/>
                <w:b w:val="0"/>
                <w:bCs w:val="0"/>
                <w:i w:val="0"/>
                <w:iCs w:val="0"/>
                <w:sz w:val="22"/>
                <w:szCs w:val="22"/>
                <w:lang w:val="en-GB"/>
              </w:rPr>
            </w:pPr>
          </w:p>
          <w:p w:rsidR="66D74D20" w:rsidP="66D74D20" w:rsidRDefault="66D74D20" w14:paraId="19762AF5" w14:textId="677D983A">
            <w:pPr>
              <w:rPr>
                <w:rFonts w:ascii="Aptos" w:hAnsi="Aptos" w:eastAsia="Aptos" w:cs="Aptos"/>
                <w:b w:val="0"/>
                <w:bCs w:val="0"/>
                <w:i w:val="0"/>
                <w:iCs w:val="0"/>
                <w:sz w:val="22"/>
                <w:szCs w:val="22"/>
                <w:lang w:val="en-GB"/>
              </w:rPr>
            </w:pPr>
          </w:p>
          <w:p w:rsidR="66D74D20" w:rsidP="66D74D20" w:rsidRDefault="66D74D20" w14:paraId="5EB9412E" w14:textId="5A9390C1">
            <w:pPr>
              <w:rPr>
                <w:rFonts w:ascii="Aptos" w:hAnsi="Aptos" w:eastAsia="Aptos" w:cs="Aptos"/>
                <w:b w:val="0"/>
                <w:bCs w:val="0"/>
                <w:i w:val="0"/>
                <w:iCs w:val="0"/>
                <w:sz w:val="22"/>
                <w:szCs w:val="22"/>
                <w:lang w:val="en-GB"/>
              </w:rPr>
            </w:pPr>
          </w:p>
          <w:p w:rsidR="66D74D20" w:rsidP="66D74D20" w:rsidRDefault="66D74D20" w14:paraId="0E266D07" w14:textId="710BF6F0">
            <w:pPr>
              <w:rPr>
                <w:rFonts w:ascii="Aptos" w:hAnsi="Aptos" w:eastAsia="Aptos" w:cs="Aptos"/>
                <w:b w:val="0"/>
                <w:bCs w:val="0"/>
                <w:i w:val="0"/>
                <w:iCs w:val="0"/>
                <w:sz w:val="22"/>
                <w:szCs w:val="22"/>
                <w:lang w:val="en-GB"/>
              </w:rPr>
            </w:pPr>
          </w:p>
          <w:p w:rsidR="66D74D20" w:rsidP="66D74D20" w:rsidRDefault="66D74D20" w14:paraId="1BC583FF" w14:textId="3AE67FC3">
            <w:pPr>
              <w:rPr>
                <w:rFonts w:ascii="Aptos" w:hAnsi="Aptos" w:eastAsia="Aptos" w:cs="Aptos"/>
                <w:b w:val="0"/>
                <w:bCs w:val="0"/>
                <w:i w:val="0"/>
                <w:iCs w:val="0"/>
                <w:sz w:val="22"/>
                <w:szCs w:val="22"/>
                <w:lang w:val="en-GB"/>
              </w:rPr>
            </w:pPr>
          </w:p>
        </w:tc>
        <w:tc>
          <w:tcPr>
            <w:tcW w:w="5070" w:type="dxa"/>
            <w:vMerge/>
            <w:tcMar>
              <w:left w:w="105" w:type="dxa"/>
              <w:right w:w="105" w:type="dxa"/>
            </w:tcMar>
            <w:vAlign w:val="top"/>
          </w:tcPr>
          <w:p w:rsidR="66D74D20" w:rsidP="66D74D20" w:rsidRDefault="66D74D20" w14:paraId="01914162" w14:textId="68B82259">
            <w:pPr>
              <w:rPr>
                <w:rFonts w:ascii="Aptos" w:hAnsi="Aptos" w:eastAsia="Aptos" w:cs="Aptos"/>
                <w:b w:val="0"/>
                <w:bCs w:val="0"/>
                <w:i w:val="0"/>
                <w:iCs w:val="0"/>
                <w:sz w:val="22"/>
                <w:szCs w:val="22"/>
              </w:rPr>
            </w:pPr>
          </w:p>
        </w:tc>
      </w:tr>
      <w:tr w:rsidR="496412C6" w:rsidTr="496412C6" w14:paraId="610F0336">
        <w:trPr>
          <w:trHeight w:val="300"/>
        </w:trPr>
        <w:tc>
          <w:tcPr>
            <w:tcW w:w="1725" w:type="dxa"/>
            <w:tcMar>
              <w:left w:w="105" w:type="dxa"/>
              <w:right w:w="105" w:type="dxa"/>
            </w:tcMar>
            <w:vAlign w:val="top"/>
          </w:tcPr>
          <w:p w:rsidR="5444690E" w:rsidP="496412C6" w:rsidRDefault="5444690E" w14:paraId="2660FFCB" w14:textId="056FDA9C">
            <w:pPr>
              <w:pStyle w:val="Normal"/>
              <w:bidi w:val="0"/>
              <w:jc w:val="center"/>
              <w:rPr>
                <w:rFonts w:ascii="Calibri" w:hAnsi="Calibri" w:eastAsia="Calibri" w:cs="Calibri"/>
              </w:rPr>
            </w:pPr>
            <w:r w:rsidR="5444690E">
              <w:drawing>
                <wp:inline wp14:editId="082E9493" wp14:anchorId="7B06D6AB">
                  <wp:extent cx="425215" cy="212608"/>
                  <wp:effectExtent l="0" t="0" r="0" b="0"/>
                  <wp:docPr id="97657094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76570944" name=""/>
                          <pic:cNvPicPr/>
                        </pic:nvPicPr>
                        <pic:blipFill>
                          <a:blip xmlns:r="http://schemas.openxmlformats.org/officeDocument/2006/relationships" r:embed="rId250936696">
                            <a:extLst>
                              <a:ext uri="{28A0092B-C50C-407E-A947-70E740481C1C}">
                                <a14:useLocalDpi xmlns:a14="http://schemas.microsoft.com/office/drawing/2010/main"/>
                              </a:ext>
                            </a:extLst>
                          </a:blip>
                          <a:stretch>
                            <a:fillRect/>
                          </a:stretch>
                        </pic:blipFill>
                        <pic:spPr>
                          <a:xfrm rot="0">
                            <a:off x="0" y="0"/>
                            <a:ext cx="425215" cy="212608"/>
                          </a:xfrm>
                          <a:prstGeom prst="rect">
                            <a:avLst/>
                          </a:prstGeom>
                        </pic:spPr>
                      </pic:pic>
                    </a:graphicData>
                  </a:graphic>
                </wp:inline>
              </w:drawing>
            </w:r>
          </w:p>
        </w:tc>
        <w:tc>
          <w:tcPr>
            <w:tcW w:w="5280" w:type="dxa"/>
            <w:tcMar>
              <w:left w:w="105" w:type="dxa"/>
              <w:right w:w="105" w:type="dxa"/>
            </w:tcMar>
            <w:vAlign w:val="top"/>
          </w:tcPr>
          <w:p w:rsidR="1B65D01C" w:rsidP="496412C6" w:rsidRDefault="1B65D01C" w14:paraId="1F7ADA3C" w14:textId="48C288DB">
            <w:pPr>
              <w:shd w:val="clear" w:color="auto" w:fill="FFFFFF" w:themeFill="background1"/>
              <w:spacing w:before="0" w:beforeAutospacing="off" w:after="0" w:afterAutospacing="off"/>
              <w:ind w:left="0" w:right="0"/>
              <w:jc w:val="center"/>
              <w:rPr>
                <w:rFonts w:ascii="Calibri" w:hAnsi="Calibri" w:eastAsia="Calibri" w:cs="Calibri"/>
                <w:b w:val="0"/>
                <w:bCs w:val="0"/>
                <w:i w:val="0"/>
                <w:iCs w:val="0"/>
                <w:caps w:val="0"/>
                <w:smallCaps w:val="0"/>
                <w:noProof w:val="0"/>
                <w:sz w:val="22"/>
                <w:szCs w:val="22"/>
                <w:lang w:val="en-GB"/>
              </w:rPr>
            </w:pPr>
            <w:r w:rsidRPr="496412C6" w:rsidR="1B65D01C">
              <w:rPr>
                <w:rFonts w:ascii="Calibri" w:hAnsi="Calibri" w:eastAsia="Calibri" w:cs="Calibri"/>
                <w:b w:val="1"/>
                <w:bCs w:val="1"/>
                <w:i w:val="0"/>
                <w:iCs w:val="0"/>
                <w:caps w:val="0"/>
                <w:smallCaps w:val="0"/>
                <w:noProof w:val="0"/>
                <w:sz w:val="22"/>
                <w:szCs w:val="22"/>
                <w:lang w:val="en-GB"/>
              </w:rPr>
              <w:t xml:space="preserve">Colour: </w:t>
            </w:r>
            <w:r w:rsidRPr="496412C6" w:rsidR="1B65D01C">
              <w:rPr>
                <w:rFonts w:ascii="Calibri" w:hAnsi="Calibri" w:eastAsia="Calibri" w:cs="Calibri"/>
                <w:b w:val="0"/>
                <w:bCs w:val="0"/>
                <w:i w:val="0"/>
                <w:iCs w:val="0"/>
                <w:caps w:val="0"/>
                <w:smallCaps w:val="0"/>
                <w:noProof w:val="0"/>
                <w:sz w:val="22"/>
                <w:szCs w:val="22"/>
                <w:lang w:val="en-GB"/>
              </w:rPr>
              <w:t xml:space="preserve">The hue, </w:t>
            </w:r>
            <w:r w:rsidRPr="496412C6" w:rsidR="1B65D01C">
              <w:rPr>
                <w:rFonts w:ascii="Calibri" w:hAnsi="Calibri" w:eastAsia="Calibri" w:cs="Calibri"/>
                <w:b w:val="0"/>
                <w:bCs w:val="0"/>
                <w:i w:val="0"/>
                <w:iCs w:val="0"/>
                <w:caps w:val="0"/>
                <w:smallCaps w:val="0"/>
                <w:noProof w:val="0"/>
                <w:sz w:val="22"/>
                <w:szCs w:val="22"/>
                <w:lang w:val="en-GB"/>
              </w:rPr>
              <w:t>saturation</w:t>
            </w:r>
            <w:r w:rsidRPr="496412C6" w:rsidR="1B65D01C">
              <w:rPr>
                <w:rFonts w:ascii="Calibri" w:hAnsi="Calibri" w:eastAsia="Calibri" w:cs="Calibri"/>
                <w:b w:val="0"/>
                <w:bCs w:val="0"/>
                <w:i w:val="0"/>
                <w:iCs w:val="0"/>
                <w:caps w:val="0"/>
                <w:smallCaps w:val="0"/>
                <w:noProof w:val="0"/>
                <w:sz w:val="22"/>
                <w:szCs w:val="22"/>
                <w:lang w:val="en-GB"/>
              </w:rPr>
              <w:t xml:space="preserve"> and brightness of objects.</w:t>
            </w:r>
          </w:p>
        </w:tc>
        <w:tc>
          <w:tcPr>
            <w:tcW w:w="3435" w:type="dxa"/>
            <w:vMerge/>
            <w:tcMar>
              <w:left w:w="105" w:type="dxa"/>
              <w:right w:w="105" w:type="dxa"/>
            </w:tcMar>
            <w:vAlign w:val="top"/>
          </w:tcPr>
          <w:p w14:paraId="233F1CC2"/>
        </w:tc>
        <w:tc>
          <w:tcPr>
            <w:tcW w:w="5070" w:type="dxa"/>
            <w:vMerge/>
            <w:tcMar>
              <w:left w:w="105" w:type="dxa"/>
              <w:right w:w="105" w:type="dxa"/>
            </w:tcMar>
            <w:vAlign w:val="top"/>
          </w:tcPr>
          <w:p w14:paraId="43A4EC9E"/>
        </w:tc>
      </w:tr>
      <w:tr w:rsidR="496412C6" w:rsidTr="496412C6" w14:paraId="221AFED2">
        <w:trPr>
          <w:trHeight w:val="300"/>
        </w:trPr>
        <w:tc>
          <w:tcPr>
            <w:tcW w:w="1725" w:type="dxa"/>
            <w:tcMar>
              <w:left w:w="105" w:type="dxa"/>
              <w:right w:w="105" w:type="dxa"/>
            </w:tcMar>
            <w:vAlign w:val="top"/>
          </w:tcPr>
          <w:p w:rsidR="43DB5C26" w:rsidP="496412C6" w:rsidRDefault="43DB5C26" w14:paraId="1E34E560" w14:textId="72DBF3EA">
            <w:pPr>
              <w:pStyle w:val="Normal"/>
              <w:bidi w:val="0"/>
              <w:jc w:val="center"/>
              <w:rPr>
                <w:rFonts w:ascii="Calibri" w:hAnsi="Calibri" w:eastAsia="Calibri" w:cs="Calibri"/>
              </w:rPr>
            </w:pPr>
            <w:r w:rsidR="43DB5C26">
              <w:drawing>
                <wp:inline wp14:editId="78A9AF02" wp14:anchorId="3991B72F">
                  <wp:extent cx="704850" cy="249189"/>
                  <wp:effectExtent l="0" t="0" r="0" b="0"/>
                  <wp:docPr id="209519212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95192128" name=""/>
                          <pic:cNvPicPr/>
                        </pic:nvPicPr>
                        <pic:blipFill>
                          <a:blip xmlns:r="http://schemas.openxmlformats.org/officeDocument/2006/relationships" r:embed="rId1054949671">
                            <a:extLst>
                              <a:ext uri="{28A0092B-C50C-407E-A947-70E740481C1C}">
                                <a14:useLocalDpi xmlns:a14="http://schemas.microsoft.com/office/drawing/2010/main"/>
                              </a:ext>
                            </a:extLst>
                          </a:blip>
                          <a:stretch>
                            <a:fillRect/>
                          </a:stretch>
                        </pic:blipFill>
                        <pic:spPr>
                          <a:xfrm rot="0">
                            <a:off x="0" y="0"/>
                            <a:ext cx="704850" cy="249189"/>
                          </a:xfrm>
                          <a:prstGeom prst="rect">
                            <a:avLst/>
                          </a:prstGeom>
                        </pic:spPr>
                      </pic:pic>
                    </a:graphicData>
                  </a:graphic>
                </wp:inline>
              </w:drawing>
            </w:r>
          </w:p>
        </w:tc>
        <w:tc>
          <w:tcPr>
            <w:tcW w:w="5280" w:type="dxa"/>
            <w:tcMar>
              <w:left w:w="105" w:type="dxa"/>
              <w:right w:w="105" w:type="dxa"/>
            </w:tcMar>
            <w:vAlign w:val="top"/>
          </w:tcPr>
          <w:p w:rsidR="1B65D01C" w:rsidP="496412C6" w:rsidRDefault="1B65D01C" w14:paraId="7F023397" w14:textId="312E0EE6">
            <w:pPr>
              <w:shd w:val="clear" w:color="auto" w:fill="FFFFFF" w:themeFill="background1"/>
              <w:spacing w:before="0" w:beforeAutospacing="off" w:after="0" w:afterAutospacing="off"/>
              <w:ind w:left="0" w:right="0"/>
              <w:jc w:val="center"/>
              <w:rPr>
                <w:rFonts w:ascii="Calibri" w:hAnsi="Calibri" w:eastAsia="Calibri" w:cs="Calibri"/>
                <w:b w:val="0"/>
                <w:bCs w:val="0"/>
                <w:i w:val="0"/>
                <w:iCs w:val="0"/>
                <w:caps w:val="0"/>
                <w:smallCaps w:val="0"/>
                <w:noProof w:val="0"/>
                <w:sz w:val="22"/>
                <w:szCs w:val="22"/>
                <w:lang w:val="en-GB"/>
              </w:rPr>
            </w:pPr>
            <w:r w:rsidRPr="496412C6" w:rsidR="1B65D01C">
              <w:rPr>
                <w:rFonts w:ascii="Calibri" w:hAnsi="Calibri" w:eastAsia="Calibri" w:cs="Calibri"/>
                <w:b w:val="1"/>
                <w:bCs w:val="1"/>
                <w:i w:val="0"/>
                <w:iCs w:val="0"/>
                <w:caps w:val="0"/>
                <w:smallCaps w:val="0"/>
                <w:noProof w:val="0"/>
                <w:sz w:val="22"/>
                <w:szCs w:val="22"/>
                <w:lang w:val="en-GB"/>
              </w:rPr>
              <w:t>Value:</w:t>
            </w:r>
            <w:r w:rsidRPr="496412C6" w:rsidR="1B65D01C">
              <w:rPr>
                <w:rFonts w:ascii="Calibri" w:hAnsi="Calibri" w:eastAsia="Calibri" w:cs="Calibri"/>
                <w:b w:val="0"/>
                <w:bCs w:val="0"/>
                <w:i w:val="0"/>
                <w:iCs w:val="0"/>
                <w:caps w:val="0"/>
                <w:smallCaps w:val="0"/>
                <w:noProof w:val="0"/>
                <w:sz w:val="22"/>
                <w:szCs w:val="22"/>
                <w:lang w:val="en-GB"/>
              </w:rPr>
              <w:t xml:space="preserve"> The lightness or darkness of a colour.</w:t>
            </w:r>
          </w:p>
        </w:tc>
        <w:tc>
          <w:tcPr>
            <w:tcW w:w="3435" w:type="dxa"/>
            <w:vMerge/>
            <w:tcMar>
              <w:left w:w="105" w:type="dxa"/>
              <w:right w:w="105" w:type="dxa"/>
            </w:tcMar>
            <w:vAlign w:val="top"/>
          </w:tcPr>
          <w:p w14:paraId="3DBE2EBB"/>
        </w:tc>
        <w:tc>
          <w:tcPr>
            <w:tcW w:w="5070" w:type="dxa"/>
            <w:vMerge/>
            <w:tcMar>
              <w:left w:w="105" w:type="dxa"/>
              <w:right w:w="105" w:type="dxa"/>
            </w:tcMar>
            <w:vAlign w:val="top"/>
          </w:tcPr>
          <w:p w14:paraId="01E6A7FA"/>
        </w:tc>
      </w:tr>
      <w:tr w:rsidR="496412C6" w:rsidTr="496412C6" w14:paraId="582357E9">
        <w:trPr>
          <w:trHeight w:val="300"/>
        </w:trPr>
        <w:tc>
          <w:tcPr>
            <w:tcW w:w="1725" w:type="dxa"/>
            <w:tcMar>
              <w:left w:w="105" w:type="dxa"/>
              <w:right w:w="105" w:type="dxa"/>
            </w:tcMar>
            <w:vAlign w:val="top"/>
          </w:tcPr>
          <w:p w:rsidR="15750ED5" w:rsidP="496412C6" w:rsidRDefault="15750ED5" w14:paraId="29BDA1E9" w14:textId="324DDBF8">
            <w:pPr>
              <w:pStyle w:val="Normal"/>
              <w:bidi w:val="0"/>
              <w:jc w:val="center"/>
              <w:rPr>
                <w:rFonts w:ascii="Calibri" w:hAnsi="Calibri" w:eastAsia="Calibri" w:cs="Calibri"/>
              </w:rPr>
            </w:pPr>
            <w:r w:rsidR="15750ED5">
              <w:drawing>
                <wp:inline wp14:editId="5E1D6B94" wp14:anchorId="16BA3FCF">
                  <wp:extent cx="711854" cy="244475"/>
                  <wp:effectExtent l="0" t="0" r="0" b="0"/>
                  <wp:docPr id="34587453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45874537" name=""/>
                          <pic:cNvPicPr/>
                        </pic:nvPicPr>
                        <pic:blipFill>
                          <a:blip xmlns:r="http://schemas.openxmlformats.org/officeDocument/2006/relationships" r:embed="rId1379943697">
                            <a:extLst>
                              <a:ext uri="{28A0092B-C50C-407E-A947-70E740481C1C}">
                                <a14:useLocalDpi xmlns:a14="http://schemas.microsoft.com/office/drawing/2010/main"/>
                              </a:ext>
                            </a:extLst>
                          </a:blip>
                          <a:stretch>
                            <a:fillRect/>
                          </a:stretch>
                        </pic:blipFill>
                        <pic:spPr>
                          <a:xfrm rot="0">
                            <a:off x="0" y="0"/>
                            <a:ext cx="711854" cy="244475"/>
                          </a:xfrm>
                          <a:prstGeom prst="rect">
                            <a:avLst/>
                          </a:prstGeom>
                        </pic:spPr>
                      </pic:pic>
                    </a:graphicData>
                  </a:graphic>
                </wp:inline>
              </w:drawing>
            </w:r>
          </w:p>
        </w:tc>
        <w:tc>
          <w:tcPr>
            <w:tcW w:w="5280" w:type="dxa"/>
            <w:tcMar>
              <w:left w:w="105" w:type="dxa"/>
              <w:right w:w="105" w:type="dxa"/>
            </w:tcMar>
            <w:vAlign w:val="top"/>
          </w:tcPr>
          <w:p w:rsidR="2CC972EB" w:rsidP="496412C6" w:rsidRDefault="2CC972EB" w14:paraId="480ACF55" w14:textId="02B84471">
            <w:pPr>
              <w:shd w:val="clear" w:color="auto" w:fill="FFFFFF" w:themeFill="background1"/>
              <w:spacing w:before="0" w:beforeAutospacing="off" w:after="0" w:afterAutospacing="off"/>
              <w:ind w:left="0" w:right="0"/>
              <w:jc w:val="center"/>
              <w:rPr>
                <w:rFonts w:ascii="Calibri" w:hAnsi="Calibri" w:eastAsia="Calibri" w:cs="Calibri"/>
                <w:b w:val="0"/>
                <w:bCs w:val="0"/>
                <w:i w:val="0"/>
                <w:iCs w:val="0"/>
                <w:caps w:val="0"/>
                <w:smallCaps w:val="0"/>
                <w:noProof w:val="0"/>
                <w:sz w:val="22"/>
                <w:szCs w:val="22"/>
                <w:lang w:val="en-GB"/>
              </w:rPr>
            </w:pPr>
            <w:r w:rsidRPr="496412C6" w:rsidR="2CC972EB">
              <w:rPr>
                <w:rFonts w:ascii="Calibri" w:hAnsi="Calibri" w:eastAsia="Calibri" w:cs="Calibri"/>
                <w:b w:val="1"/>
                <w:bCs w:val="1"/>
                <w:i w:val="0"/>
                <w:iCs w:val="0"/>
                <w:caps w:val="0"/>
                <w:smallCaps w:val="0"/>
                <w:noProof w:val="0"/>
                <w:sz w:val="22"/>
                <w:szCs w:val="22"/>
                <w:lang w:val="en-GB"/>
              </w:rPr>
              <w:t>Shape</w:t>
            </w:r>
            <w:r w:rsidRPr="496412C6" w:rsidR="2CC972EB">
              <w:rPr>
                <w:rFonts w:ascii="Calibri" w:hAnsi="Calibri" w:eastAsia="Calibri" w:cs="Calibri"/>
                <w:b w:val="0"/>
                <w:bCs w:val="0"/>
                <w:i w:val="0"/>
                <w:iCs w:val="0"/>
                <w:caps w:val="0"/>
                <w:smallCaps w:val="0"/>
                <w:noProof w:val="0"/>
                <w:sz w:val="22"/>
                <w:szCs w:val="22"/>
                <w:lang w:val="en-GB"/>
              </w:rPr>
              <w:t>: A two-dimensional area defined by boundaries</w:t>
            </w:r>
            <w:r w:rsidRPr="496412C6" w:rsidR="37051659">
              <w:rPr>
                <w:rFonts w:ascii="Calibri" w:hAnsi="Calibri" w:eastAsia="Calibri" w:cs="Calibri"/>
                <w:b w:val="0"/>
                <w:bCs w:val="0"/>
                <w:i w:val="0"/>
                <w:iCs w:val="0"/>
                <w:caps w:val="0"/>
                <w:smallCaps w:val="0"/>
                <w:noProof w:val="0"/>
                <w:sz w:val="22"/>
                <w:szCs w:val="22"/>
                <w:lang w:val="en-GB"/>
              </w:rPr>
              <w:t>.</w:t>
            </w:r>
          </w:p>
        </w:tc>
        <w:tc>
          <w:tcPr>
            <w:tcW w:w="3435" w:type="dxa"/>
            <w:vMerge/>
            <w:tcMar>
              <w:left w:w="105" w:type="dxa"/>
              <w:right w:w="105" w:type="dxa"/>
            </w:tcMar>
            <w:vAlign w:val="top"/>
          </w:tcPr>
          <w:p w14:paraId="6D620C32"/>
        </w:tc>
        <w:tc>
          <w:tcPr>
            <w:tcW w:w="5070" w:type="dxa"/>
            <w:vMerge/>
            <w:tcMar>
              <w:left w:w="105" w:type="dxa"/>
              <w:right w:w="105" w:type="dxa"/>
            </w:tcMar>
            <w:vAlign w:val="top"/>
          </w:tcPr>
          <w:p w14:paraId="6ED8CFEF"/>
        </w:tc>
      </w:tr>
      <w:tr w:rsidR="496412C6" w:rsidTr="496412C6" w14:paraId="12DD45D1">
        <w:trPr>
          <w:trHeight w:val="300"/>
        </w:trPr>
        <w:tc>
          <w:tcPr>
            <w:tcW w:w="1725" w:type="dxa"/>
            <w:tcMar>
              <w:left w:w="105" w:type="dxa"/>
              <w:right w:w="105" w:type="dxa"/>
            </w:tcMar>
            <w:vAlign w:val="top"/>
          </w:tcPr>
          <w:p w:rsidR="40538023" w:rsidP="496412C6" w:rsidRDefault="40538023" w14:paraId="4A120116" w14:textId="00D6BD01">
            <w:pPr>
              <w:pStyle w:val="Normal"/>
              <w:bidi w:val="0"/>
              <w:jc w:val="center"/>
              <w:rPr>
                <w:rFonts w:ascii="Calibri" w:hAnsi="Calibri" w:eastAsia="Calibri" w:cs="Calibri"/>
              </w:rPr>
            </w:pPr>
            <w:r w:rsidR="40538023">
              <w:drawing>
                <wp:inline wp14:editId="58C82470" wp14:anchorId="01BB3F6C">
                  <wp:extent cx="525463" cy="328414"/>
                  <wp:effectExtent l="0" t="0" r="0" b="0"/>
                  <wp:docPr id="81964690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19646904" name=""/>
                          <pic:cNvPicPr/>
                        </pic:nvPicPr>
                        <pic:blipFill>
                          <a:blip xmlns:r="http://schemas.openxmlformats.org/officeDocument/2006/relationships" r:embed="rId1722964486">
                            <a:extLst>
                              <a:ext uri="{28A0092B-C50C-407E-A947-70E740481C1C}">
                                <a14:useLocalDpi xmlns:a14="http://schemas.microsoft.com/office/drawing/2010/main"/>
                              </a:ext>
                            </a:extLst>
                          </a:blip>
                          <a:stretch>
                            <a:fillRect/>
                          </a:stretch>
                        </pic:blipFill>
                        <pic:spPr>
                          <a:xfrm rot="0">
                            <a:off x="0" y="0"/>
                            <a:ext cx="525463" cy="328414"/>
                          </a:xfrm>
                          <a:prstGeom prst="rect">
                            <a:avLst/>
                          </a:prstGeom>
                        </pic:spPr>
                      </pic:pic>
                    </a:graphicData>
                  </a:graphic>
                </wp:inline>
              </w:drawing>
            </w:r>
          </w:p>
        </w:tc>
        <w:tc>
          <w:tcPr>
            <w:tcW w:w="5280" w:type="dxa"/>
            <w:tcMar>
              <w:left w:w="105" w:type="dxa"/>
              <w:right w:w="105" w:type="dxa"/>
            </w:tcMar>
            <w:vAlign w:val="top"/>
          </w:tcPr>
          <w:p w:rsidR="30B5EE2C" w:rsidP="496412C6" w:rsidRDefault="30B5EE2C" w14:paraId="15A13912" w14:textId="74D228EE">
            <w:pPr>
              <w:shd w:val="clear" w:color="auto" w:fill="FFFFFF" w:themeFill="background1"/>
              <w:spacing w:before="0" w:beforeAutospacing="off" w:after="0" w:afterAutospacing="off"/>
              <w:ind w:left="0" w:right="0"/>
              <w:jc w:val="center"/>
              <w:rPr>
                <w:rFonts w:ascii="Calibri" w:hAnsi="Calibri" w:eastAsia="Calibri" w:cs="Calibri"/>
                <w:b w:val="0"/>
                <w:bCs w:val="0"/>
                <w:i w:val="0"/>
                <w:iCs w:val="0"/>
                <w:caps w:val="0"/>
                <w:smallCaps w:val="0"/>
                <w:noProof w:val="0"/>
                <w:sz w:val="22"/>
                <w:szCs w:val="22"/>
                <w:lang w:val="en-GB"/>
              </w:rPr>
            </w:pPr>
            <w:r w:rsidRPr="496412C6" w:rsidR="30B5EE2C">
              <w:rPr>
                <w:rFonts w:ascii="Calibri" w:hAnsi="Calibri" w:eastAsia="Calibri" w:cs="Calibri"/>
                <w:b w:val="1"/>
                <w:bCs w:val="1"/>
                <w:i w:val="0"/>
                <w:iCs w:val="0"/>
                <w:caps w:val="0"/>
                <w:smallCaps w:val="0"/>
                <w:noProof w:val="0"/>
                <w:sz w:val="22"/>
                <w:szCs w:val="22"/>
                <w:lang w:val="en-GB"/>
              </w:rPr>
              <w:t>Form</w:t>
            </w:r>
            <w:r w:rsidRPr="496412C6" w:rsidR="30B5EE2C">
              <w:rPr>
                <w:rFonts w:ascii="Calibri" w:hAnsi="Calibri" w:eastAsia="Calibri" w:cs="Calibri"/>
                <w:b w:val="0"/>
                <w:bCs w:val="0"/>
                <w:i w:val="0"/>
                <w:iCs w:val="0"/>
                <w:caps w:val="0"/>
                <w:smallCaps w:val="0"/>
                <w:noProof w:val="0"/>
                <w:sz w:val="22"/>
                <w:szCs w:val="22"/>
                <w:lang w:val="en-GB"/>
              </w:rPr>
              <w:t>: A three-dimensional object that has volume and mass.</w:t>
            </w:r>
          </w:p>
        </w:tc>
        <w:tc>
          <w:tcPr>
            <w:tcW w:w="3435" w:type="dxa"/>
            <w:vMerge/>
            <w:tcMar>
              <w:left w:w="105" w:type="dxa"/>
              <w:right w:w="105" w:type="dxa"/>
            </w:tcMar>
            <w:vAlign w:val="top"/>
          </w:tcPr>
          <w:p w14:paraId="7DF3756F"/>
        </w:tc>
        <w:tc>
          <w:tcPr>
            <w:tcW w:w="5070" w:type="dxa"/>
            <w:vMerge/>
            <w:tcMar>
              <w:left w:w="105" w:type="dxa"/>
              <w:right w:w="105" w:type="dxa"/>
            </w:tcMar>
            <w:vAlign w:val="top"/>
          </w:tcPr>
          <w:p w14:paraId="13D04F7D"/>
        </w:tc>
      </w:tr>
      <w:tr w:rsidR="496412C6" w:rsidTr="496412C6" w14:paraId="3E9A4E0E">
        <w:trPr>
          <w:trHeight w:val="320"/>
        </w:trPr>
        <w:tc>
          <w:tcPr>
            <w:tcW w:w="1725" w:type="dxa"/>
            <w:tcMar>
              <w:left w:w="105" w:type="dxa"/>
              <w:right w:w="105" w:type="dxa"/>
            </w:tcMar>
            <w:vAlign w:val="top"/>
          </w:tcPr>
          <w:p w:rsidR="70D6C351" w:rsidP="496412C6" w:rsidRDefault="70D6C351" w14:paraId="379456E1" w14:textId="1F2626A3">
            <w:pPr>
              <w:pStyle w:val="Normal"/>
              <w:bidi w:val="0"/>
              <w:jc w:val="center"/>
              <w:rPr>
                <w:rFonts w:ascii="Calibri" w:hAnsi="Calibri" w:eastAsia="Calibri" w:cs="Calibri"/>
              </w:rPr>
            </w:pPr>
            <w:r w:rsidR="70D6C351">
              <w:drawing>
                <wp:inline wp14:editId="0E92416E" wp14:anchorId="16D14283">
                  <wp:extent cx="886231" cy="184632"/>
                  <wp:effectExtent l="0" t="0" r="0" b="0"/>
                  <wp:docPr id="209394132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93941327" name=""/>
                          <pic:cNvPicPr/>
                        </pic:nvPicPr>
                        <pic:blipFill>
                          <a:blip xmlns:r="http://schemas.openxmlformats.org/officeDocument/2006/relationships" r:embed="rId1851051525">
                            <a:extLst>
                              <a:ext uri="{28A0092B-C50C-407E-A947-70E740481C1C}">
                                <a14:useLocalDpi xmlns:a14="http://schemas.microsoft.com/office/drawing/2010/main"/>
                              </a:ext>
                            </a:extLst>
                          </a:blip>
                          <a:stretch>
                            <a:fillRect/>
                          </a:stretch>
                        </pic:blipFill>
                        <pic:spPr>
                          <a:xfrm rot="0">
                            <a:off x="0" y="0"/>
                            <a:ext cx="886231" cy="184632"/>
                          </a:xfrm>
                          <a:prstGeom prst="rect">
                            <a:avLst/>
                          </a:prstGeom>
                        </pic:spPr>
                      </pic:pic>
                    </a:graphicData>
                  </a:graphic>
                </wp:inline>
              </w:drawing>
            </w:r>
          </w:p>
        </w:tc>
        <w:tc>
          <w:tcPr>
            <w:tcW w:w="5280" w:type="dxa"/>
            <w:tcMar>
              <w:left w:w="105" w:type="dxa"/>
              <w:right w:w="105" w:type="dxa"/>
            </w:tcMar>
            <w:vAlign w:val="top"/>
          </w:tcPr>
          <w:p w:rsidR="30B5EE2C" w:rsidP="496412C6" w:rsidRDefault="30B5EE2C" w14:paraId="7C8703F6" w14:textId="11AAF62D">
            <w:pPr>
              <w:pStyle w:val="Normal"/>
              <w:jc w:val="center"/>
              <w:rPr>
                <w:rFonts w:ascii="Calibri" w:hAnsi="Calibri" w:eastAsia="Calibri" w:cs="Calibri"/>
                <w:b w:val="1"/>
                <w:bCs w:val="1"/>
                <w:i w:val="0"/>
                <w:iCs w:val="0"/>
                <w:caps w:val="0"/>
                <w:smallCaps w:val="0"/>
                <w:noProof w:val="0"/>
                <w:sz w:val="22"/>
                <w:szCs w:val="22"/>
                <w:lang w:val="en-GB"/>
              </w:rPr>
            </w:pPr>
            <w:r w:rsidRPr="496412C6" w:rsidR="30B5EE2C">
              <w:rPr>
                <w:rFonts w:ascii="Calibri" w:hAnsi="Calibri" w:eastAsia="Calibri" w:cs="Calibri"/>
                <w:b w:val="1"/>
                <w:bCs w:val="1"/>
                <w:i w:val="0"/>
                <w:iCs w:val="0"/>
                <w:caps w:val="0"/>
                <w:smallCaps w:val="0"/>
                <w:noProof w:val="0"/>
                <w:sz w:val="22"/>
                <w:szCs w:val="22"/>
                <w:lang w:val="en-GB"/>
              </w:rPr>
              <w:t>Texture</w:t>
            </w:r>
            <w:r w:rsidRPr="496412C6" w:rsidR="30B5EE2C">
              <w:rPr>
                <w:rFonts w:ascii="Calibri" w:hAnsi="Calibri" w:eastAsia="Calibri" w:cs="Calibri"/>
                <w:b w:val="0"/>
                <w:bCs w:val="0"/>
                <w:i w:val="0"/>
                <w:iCs w:val="0"/>
                <w:caps w:val="0"/>
                <w:smallCaps w:val="0"/>
                <w:noProof w:val="0"/>
                <w:sz w:val="22"/>
                <w:szCs w:val="22"/>
                <w:lang w:val="en-GB"/>
              </w:rPr>
              <w:t>: The surface quality or feel of an object.</w:t>
            </w:r>
          </w:p>
        </w:tc>
        <w:tc>
          <w:tcPr>
            <w:tcW w:w="3435" w:type="dxa"/>
            <w:vMerge/>
            <w:tcMar>
              <w:left w:w="105" w:type="dxa"/>
              <w:right w:w="105" w:type="dxa"/>
            </w:tcMar>
            <w:vAlign w:val="top"/>
          </w:tcPr>
          <w:p w14:paraId="451F1D57"/>
        </w:tc>
        <w:tc>
          <w:tcPr>
            <w:tcW w:w="5070" w:type="dxa"/>
            <w:vMerge/>
            <w:tcMar>
              <w:left w:w="105" w:type="dxa"/>
              <w:right w:w="105" w:type="dxa"/>
            </w:tcMar>
            <w:vAlign w:val="top"/>
          </w:tcPr>
          <w:p w14:paraId="0F05D2E4"/>
        </w:tc>
      </w:tr>
      <w:tr w:rsidR="496412C6" w:rsidTr="496412C6" w14:paraId="4461EBA5">
        <w:trPr>
          <w:trHeight w:val="308"/>
        </w:trPr>
        <w:tc>
          <w:tcPr>
            <w:tcW w:w="1725" w:type="dxa"/>
            <w:tcMar>
              <w:left w:w="105" w:type="dxa"/>
              <w:right w:w="105" w:type="dxa"/>
            </w:tcMar>
            <w:vAlign w:val="top"/>
          </w:tcPr>
          <w:p w:rsidR="346F871A" w:rsidP="496412C6" w:rsidRDefault="346F871A" w14:paraId="2C61618C" w14:textId="0940B537">
            <w:pPr>
              <w:pStyle w:val="Normal"/>
              <w:bidi w:val="0"/>
              <w:jc w:val="center"/>
              <w:rPr>
                <w:rFonts w:ascii="Calibri" w:hAnsi="Calibri" w:eastAsia="Calibri" w:cs="Calibri"/>
              </w:rPr>
            </w:pPr>
            <w:r w:rsidR="346F871A">
              <w:drawing>
                <wp:inline wp14:editId="2582C1DC" wp14:anchorId="7523E9DF">
                  <wp:extent cx="871281" cy="246423"/>
                  <wp:effectExtent l="0" t="0" r="0" b="0"/>
                  <wp:docPr id="89756898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97568981" name=""/>
                          <pic:cNvPicPr/>
                        </pic:nvPicPr>
                        <pic:blipFill>
                          <a:blip xmlns:r="http://schemas.openxmlformats.org/officeDocument/2006/relationships" r:embed="rId120251603">
                            <a:extLst>
                              <a:ext uri="{28A0092B-C50C-407E-A947-70E740481C1C}">
                                <a14:useLocalDpi xmlns:a14="http://schemas.microsoft.com/office/drawing/2010/main"/>
                              </a:ext>
                            </a:extLst>
                          </a:blip>
                          <a:stretch>
                            <a:fillRect/>
                          </a:stretch>
                        </pic:blipFill>
                        <pic:spPr>
                          <a:xfrm rot="0">
                            <a:off x="0" y="0"/>
                            <a:ext cx="871281" cy="246423"/>
                          </a:xfrm>
                          <a:prstGeom prst="rect">
                            <a:avLst/>
                          </a:prstGeom>
                        </pic:spPr>
                      </pic:pic>
                    </a:graphicData>
                  </a:graphic>
                </wp:inline>
              </w:drawing>
            </w:r>
          </w:p>
        </w:tc>
        <w:tc>
          <w:tcPr>
            <w:tcW w:w="5280" w:type="dxa"/>
            <w:tcMar>
              <w:left w:w="105" w:type="dxa"/>
              <w:right w:w="105" w:type="dxa"/>
            </w:tcMar>
            <w:vAlign w:val="top"/>
          </w:tcPr>
          <w:p w:rsidR="30B5EE2C" w:rsidP="496412C6" w:rsidRDefault="30B5EE2C" w14:paraId="13C057A0" w14:textId="56F1E79F">
            <w:pPr>
              <w:shd w:val="clear" w:color="auto" w:fill="FFFFFF" w:themeFill="background1"/>
              <w:spacing w:before="0" w:beforeAutospacing="off" w:after="0" w:afterAutospacing="off"/>
              <w:ind w:left="0" w:right="0"/>
              <w:jc w:val="center"/>
              <w:rPr>
                <w:rFonts w:ascii="Calibri" w:hAnsi="Calibri" w:eastAsia="Calibri" w:cs="Calibri"/>
                <w:b w:val="0"/>
                <w:bCs w:val="0"/>
                <w:i w:val="0"/>
                <w:iCs w:val="0"/>
                <w:caps w:val="0"/>
                <w:smallCaps w:val="0"/>
                <w:noProof w:val="0"/>
                <w:sz w:val="22"/>
                <w:szCs w:val="22"/>
                <w:lang w:val="en-GB"/>
              </w:rPr>
            </w:pPr>
            <w:r w:rsidRPr="496412C6" w:rsidR="30B5EE2C">
              <w:rPr>
                <w:rFonts w:ascii="Calibri" w:hAnsi="Calibri" w:eastAsia="Calibri" w:cs="Calibri"/>
                <w:b w:val="1"/>
                <w:bCs w:val="1"/>
                <w:i w:val="0"/>
                <w:iCs w:val="0"/>
                <w:caps w:val="0"/>
                <w:smallCaps w:val="0"/>
                <w:noProof w:val="0"/>
                <w:sz w:val="22"/>
                <w:szCs w:val="22"/>
                <w:lang w:val="en-GB"/>
              </w:rPr>
              <w:t>Space</w:t>
            </w:r>
            <w:r w:rsidRPr="496412C6" w:rsidR="30B5EE2C">
              <w:rPr>
                <w:rFonts w:ascii="Calibri" w:hAnsi="Calibri" w:eastAsia="Calibri" w:cs="Calibri"/>
                <w:b w:val="0"/>
                <w:bCs w:val="0"/>
                <w:i w:val="0"/>
                <w:iCs w:val="0"/>
                <w:caps w:val="0"/>
                <w:smallCaps w:val="0"/>
                <w:noProof w:val="0"/>
                <w:sz w:val="22"/>
                <w:szCs w:val="22"/>
                <w:lang w:val="en-GB"/>
              </w:rPr>
              <w:t>: The area around, between and within objects.</w:t>
            </w:r>
          </w:p>
        </w:tc>
        <w:tc>
          <w:tcPr>
            <w:tcW w:w="3435" w:type="dxa"/>
            <w:vMerge/>
            <w:tcMar>
              <w:left w:w="105" w:type="dxa"/>
              <w:right w:w="105" w:type="dxa"/>
            </w:tcMar>
            <w:vAlign w:val="top"/>
          </w:tcPr>
          <w:p w14:paraId="7BB44499"/>
        </w:tc>
        <w:tc>
          <w:tcPr>
            <w:tcW w:w="5070" w:type="dxa"/>
            <w:vMerge/>
            <w:tcMar>
              <w:left w:w="105" w:type="dxa"/>
              <w:right w:w="105" w:type="dxa"/>
            </w:tcMar>
            <w:vAlign w:val="top"/>
          </w:tcPr>
          <w:p w14:paraId="5B2D2BC5"/>
        </w:tc>
      </w:tr>
      <w:tr w:rsidR="496412C6" w:rsidTr="496412C6" w14:paraId="05CCCBDA">
        <w:trPr>
          <w:trHeight w:val="300"/>
        </w:trPr>
        <w:tc>
          <w:tcPr>
            <w:tcW w:w="7005" w:type="dxa"/>
            <w:gridSpan w:val="2"/>
            <w:tcMar>
              <w:left w:w="105" w:type="dxa"/>
              <w:right w:w="105" w:type="dxa"/>
            </w:tcMar>
            <w:vAlign w:val="top"/>
          </w:tcPr>
          <w:p w:rsidR="30B5EE2C" w:rsidP="496412C6" w:rsidRDefault="30B5EE2C" w14:paraId="47B1DD8E" w14:textId="5E4D78BB">
            <w:pPr>
              <w:shd w:val="clear" w:color="auto" w:fill="FFFFFF" w:themeFill="background1"/>
              <w:spacing w:before="0" w:beforeAutospacing="off" w:after="0" w:afterAutospacing="off"/>
              <w:ind w:left="0" w:right="0"/>
              <w:jc w:val="center"/>
              <w:rPr>
                <w:rFonts w:ascii="Calibri" w:hAnsi="Calibri" w:eastAsia="Calibri" w:cs="Calibri"/>
                <w:b w:val="0"/>
                <w:bCs w:val="0"/>
                <w:i w:val="1"/>
                <w:iCs w:val="1"/>
                <w:caps w:val="0"/>
                <w:smallCaps w:val="0"/>
                <w:noProof w:val="0"/>
                <w:sz w:val="18"/>
                <w:szCs w:val="18"/>
                <w:lang w:val="en-GB"/>
              </w:rPr>
            </w:pPr>
            <w:r w:rsidRPr="496412C6" w:rsidR="30B5EE2C">
              <w:rPr>
                <w:rFonts w:ascii="Calibri" w:hAnsi="Calibri" w:eastAsia="Calibri" w:cs="Calibri"/>
                <w:b w:val="0"/>
                <w:bCs w:val="0"/>
                <w:i w:val="1"/>
                <w:iCs w:val="1"/>
                <w:caps w:val="0"/>
                <w:smallCaps w:val="0"/>
                <w:noProof w:val="0"/>
                <w:sz w:val="18"/>
                <w:szCs w:val="18"/>
                <w:lang w:val="en-GB"/>
              </w:rPr>
              <w:t>These elements are fundamental in creating visual</w:t>
            </w:r>
            <w:r w:rsidRPr="496412C6" w:rsidR="6A019F9A">
              <w:rPr>
                <w:rFonts w:ascii="Calibri" w:hAnsi="Calibri" w:eastAsia="Calibri" w:cs="Calibri"/>
                <w:b w:val="0"/>
                <w:bCs w:val="0"/>
                <w:i w:val="1"/>
                <w:iCs w:val="1"/>
                <w:caps w:val="0"/>
                <w:smallCaps w:val="0"/>
                <w:noProof w:val="0"/>
                <w:sz w:val="18"/>
                <w:szCs w:val="18"/>
                <w:lang w:val="en-GB"/>
              </w:rPr>
              <w:t>l</w:t>
            </w:r>
            <w:r w:rsidRPr="496412C6" w:rsidR="30B5EE2C">
              <w:rPr>
                <w:rFonts w:ascii="Calibri" w:hAnsi="Calibri" w:eastAsia="Calibri" w:cs="Calibri"/>
                <w:b w:val="0"/>
                <w:bCs w:val="0"/>
                <w:i w:val="1"/>
                <w:iCs w:val="1"/>
                <w:caps w:val="0"/>
                <w:smallCaps w:val="0"/>
                <w:noProof w:val="0"/>
                <w:sz w:val="18"/>
                <w:szCs w:val="18"/>
                <w:lang w:val="en-GB"/>
              </w:rPr>
              <w:t>y appealing and expressive artworks.</w:t>
            </w:r>
          </w:p>
        </w:tc>
        <w:tc>
          <w:tcPr>
            <w:tcW w:w="3435" w:type="dxa"/>
            <w:vMerge/>
            <w:tcMar>
              <w:left w:w="105" w:type="dxa"/>
              <w:right w:w="105" w:type="dxa"/>
            </w:tcMar>
            <w:vAlign w:val="top"/>
          </w:tcPr>
          <w:p w14:paraId="3D9A5FD1"/>
        </w:tc>
        <w:tc>
          <w:tcPr>
            <w:tcW w:w="5070" w:type="dxa"/>
            <w:vMerge/>
            <w:tcMar>
              <w:left w:w="105" w:type="dxa"/>
              <w:right w:w="105" w:type="dxa"/>
            </w:tcMar>
            <w:vAlign w:val="top"/>
          </w:tcPr>
          <w:p w14:paraId="086805A7"/>
        </w:tc>
      </w:tr>
    </w:tbl>
    <w:p w:rsidR="78284B0F" w:rsidP="496412C6" w:rsidRDefault="78284B0F" w14:noSpellErr="1" w14:paraId="74293E44" w14:textId="6E5689B4">
      <w:pPr>
        <w:pStyle w:val="Normal"/>
        <w:jc w:val="center"/>
        <w:rPr>
          <w:rFonts w:ascii="Modern Love Grunge" w:hAnsi="Modern Love Grunge" w:eastAsia="Modern Love Grunge" w:cs="Modern Love Grunge"/>
          <w:b w:val="0"/>
          <w:bCs w:val="0"/>
          <w:i w:val="0"/>
          <w:iCs w:val="0"/>
          <w:caps w:val="0"/>
          <w:smallCaps w:val="0"/>
          <w:noProof w:val="0"/>
          <w:color w:val="000000" w:themeColor="text1" w:themeTint="FF" w:themeShade="FF"/>
          <w:sz w:val="52"/>
          <w:szCs w:val="52"/>
          <w:lang w:val="en-GB"/>
        </w:rPr>
      </w:pPr>
      <w:r w:rsidRPr="496412C6" w:rsidR="716DE816">
        <w:rPr>
          <w:rFonts w:ascii="Modern Love Grunge" w:hAnsi="Modern Love Grunge" w:eastAsia="Modern Love Grunge" w:cs="Modern Love Grunge"/>
          <w:b w:val="0"/>
          <w:bCs w:val="0"/>
          <w:i w:val="0"/>
          <w:iCs w:val="0"/>
          <w:caps w:val="0"/>
          <w:smallCaps w:val="0"/>
          <w:noProof w:val="0"/>
          <w:color w:val="000000" w:themeColor="text1" w:themeTint="FF" w:themeShade="FF"/>
          <w:sz w:val="52"/>
          <w:szCs w:val="52"/>
          <w:lang w:val="en-GB"/>
        </w:rPr>
        <w:t xml:space="preserve">Interior Designers </w:t>
      </w:r>
      <w:r w:rsidRPr="496412C6" w:rsidR="716DE816">
        <w:rPr>
          <w:rFonts w:ascii="Modern Love Grunge" w:hAnsi="Modern Love Grunge" w:eastAsia="Modern Love Grunge" w:cs="Modern Love Grunge"/>
          <w:b w:val="0"/>
          <w:bCs w:val="0"/>
          <w:i w:val="0"/>
          <w:iCs w:val="0"/>
          <w:caps w:val="0"/>
          <w:smallCaps w:val="0"/>
          <w:noProof w:val="0"/>
          <w:color w:val="000000" w:themeColor="text1" w:themeTint="FF" w:themeShade="FF"/>
          <w:sz w:val="32"/>
          <w:szCs w:val="32"/>
          <w:lang w:val="en-GB"/>
        </w:rPr>
        <w:t>– Year 6 Autumn / Spring</w:t>
      </w:r>
    </w:p>
    <w:tbl>
      <w:tblPr>
        <w:tblStyle w:val="TableGrid"/>
        <w:bidiVisual w:val="0"/>
        <w:tblW w:w="15510" w:type="dxa"/>
        <w:tblBorders>
          <w:top w:val="single" w:sz="6"/>
          <w:left w:val="single" w:sz="6"/>
          <w:bottom w:val="single" w:sz="6"/>
          <w:right w:val="single" w:sz="6"/>
        </w:tblBorders>
        <w:tblLook w:val="04A0" w:firstRow="1" w:lastRow="0" w:firstColumn="1" w:lastColumn="0" w:noHBand="0" w:noVBand="1"/>
      </w:tblPr>
      <w:tblGrid>
        <w:gridCol w:w="2175"/>
        <w:gridCol w:w="6355"/>
        <w:gridCol w:w="1920"/>
        <w:gridCol w:w="5060"/>
      </w:tblGrid>
      <w:tr w:rsidR="496412C6" w:rsidTr="00FD29F0" w14:paraId="7CC629DC">
        <w:trPr>
          <w:trHeight w:val="300"/>
        </w:trPr>
        <w:tc>
          <w:tcPr>
            <w:tcW w:w="2175" w:type="dxa"/>
            <w:shd w:val="clear" w:color="auto" w:fill="00B050"/>
            <w:tcMar>
              <w:left w:w="105" w:type="dxa"/>
              <w:right w:w="105" w:type="dxa"/>
            </w:tcMar>
            <w:vAlign w:val="top"/>
          </w:tcPr>
          <w:p w:rsidR="496412C6" w:rsidP="496412C6" w:rsidRDefault="496412C6" w14:noSpellErr="1" w14:paraId="64B94795" w14:textId="218FED49">
            <w:pPr>
              <w:jc w:val="center"/>
              <w:rPr>
                <w:rFonts w:ascii="Calibri" w:hAnsi="Calibri" w:eastAsia="Calibri" w:cs="Calibri"/>
                <w:b w:val="0"/>
                <w:bCs w:val="0"/>
                <w:i w:val="0"/>
                <w:iCs w:val="0"/>
                <w:sz w:val="24"/>
                <w:szCs w:val="24"/>
              </w:rPr>
            </w:pPr>
            <w:r w:rsidRPr="496412C6" w:rsidR="496412C6">
              <w:rPr>
                <w:rFonts w:ascii="Calibri" w:hAnsi="Calibri" w:eastAsia="Calibri" w:cs="Calibri"/>
                <w:b w:val="1"/>
                <w:bCs w:val="1"/>
                <w:i w:val="0"/>
                <w:iCs w:val="0"/>
                <w:sz w:val="24"/>
                <w:szCs w:val="24"/>
                <w:lang w:val="en-GB"/>
              </w:rPr>
              <w:t>Key vocabulary</w:t>
            </w:r>
            <w:r w:rsidRPr="496412C6" w:rsidR="496412C6">
              <w:rPr>
                <w:rFonts w:ascii="Calibri" w:hAnsi="Calibri" w:eastAsia="Calibri" w:cs="Calibri"/>
                <w:b w:val="1"/>
                <w:bCs w:val="1"/>
                <w:i w:val="0"/>
                <w:iCs w:val="0"/>
                <w:sz w:val="24"/>
                <w:szCs w:val="24"/>
                <w:lang w:val="en-GB"/>
              </w:rPr>
              <w:t xml:space="preserve"> </w:t>
            </w:r>
          </w:p>
          <w:p w:rsidR="496412C6" w:rsidP="496412C6" w:rsidRDefault="496412C6" w14:noSpellErr="1" w14:paraId="0587A41C" w14:textId="7039A035">
            <w:pPr>
              <w:jc w:val="left"/>
              <w:rPr>
                <w:rFonts w:ascii="Calibri" w:hAnsi="Calibri" w:eastAsia="Calibri" w:cs="Calibri"/>
                <w:b w:val="0"/>
                <w:bCs w:val="0"/>
                <w:i w:val="0"/>
                <w:iCs w:val="0"/>
                <w:sz w:val="24"/>
                <w:szCs w:val="24"/>
                <w:lang w:val="en-GB"/>
              </w:rPr>
            </w:pPr>
          </w:p>
        </w:tc>
        <w:tc>
          <w:tcPr>
            <w:tcW w:w="6355" w:type="dxa"/>
            <w:shd w:val="clear" w:color="auto" w:fill="00B050"/>
            <w:tcMar>
              <w:left w:w="105" w:type="dxa"/>
              <w:right w:w="105" w:type="dxa"/>
            </w:tcMar>
            <w:vAlign w:val="top"/>
          </w:tcPr>
          <w:p w:rsidR="496412C6" w:rsidP="496412C6" w:rsidRDefault="496412C6" w14:noSpellErr="1" w14:paraId="726E2D97" w14:textId="7D95A3A9">
            <w:pPr>
              <w:jc w:val="center"/>
              <w:rPr>
                <w:rFonts w:ascii="Calibri" w:hAnsi="Calibri" w:eastAsia="Calibri" w:cs="Calibri"/>
                <w:b w:val="0"/>
                <w:bCs w:val="0"/>
                <w:i w:val="0"/>
                <w:iCs w:val="0"/>
                <w:sz w:val="24"/>
                <w:szCs w:val="24"/>
              </w:rPr>
            </w:pPr>
            <w:r w:rsidRPr="496412C6" w:rsidR="496412C6">
              <w:rPr>
                <w:rFonts w:ascii="Calibri" w:hAnsi="Calibri" w:eastAsia="Calibri" w:cs="Calibri"/>
                <w:b w:val="1"/>
                <w:bCs w:val="1"/>
                <w:i w:val="0"/>
                <w:iCs w:val="0"/>
                <w:sz w:val="24"/>
                <w:szCs w:val="24"/>
                <w:lang w:val="en-GB"/>
              </w:rPr>
              <w:t>Creative Ideas and Examples</w:t>
            </w:r>
          </w:p>
        </w:tc>
        <w:tc>
          <w:tcPr>
            <w:tcW w:w="1920" w:type="dxa"/>
            <w:shd w:val="clear" w:color="auto" w:fill="00B050"/>
            <w:tcMar>
              <w:left w:w="105" w:type="dxa"/>
              <w:right w:w="105" w:type="dxa"/>
            </w:tcMar>
            <w:vAlign w:val="top"/>
          </w:tcPr>
          <w:p w:rsidR="496412C6" w:rsidP="496412C6" w:rsidRDefault="496412C6" w14:noSpellErr="1" w14:paraId="2DF4453B" w14:textId="3FBBB45E">
            <w:pPr>
              <w:jc w:val="center"/>
              <w:rPr>
                <w:rFonts w:ascii="Calibri" w:hAnsi="Calibri" w:eastAsia="Calibri" w:cs="Calibri"/>
                <w:b w:val="1"/>
                <w:bCs w:val="1"/>
                <w:i w:val="0"/>
                <w:iCs w:val="0"/>
                <w:sz w:val="24"/>
                <w:szCs w:val="24"/>
                <w:lang w:val="en-GB"/>
              </w:rPr>
            </w:pPr>
            <w:r w:rsidRPr="496412C6" w:rsidR="496412C6">
              <w:rPr>
                <w:rFonts w:ascii="Calibri" w:hAnsi="Calibri" w:eastAsia="Calibri" w:cs="Calibri"/>
                <w:b w:val="1"/>
                <w:bCs w:val="1"/>
                <w:i w:val="0"/>
                <w:iCs w:val="0"/>
                <w:sz w:val="24"/>
                <w:szCs w:val="24"/>
                <w:lang w:val="en-GB"/>
              </w:rPr>
              <w:t>Skills, Styles and Techniques</w:t>
            </w:r>
          </w:p>
          <w:p w:rsidR="496412C6" w:rsidP="496412C6" w:rsidRDefault="496412C6" w14:noSpellErr="1" w14:paraId="3A89C866" w14:textId="5A3C83A7">
            <w:pPr>
              <w:jc w:val="center"/>
              <w:rPr>
                <w:rFonts w:ascii="Calibri" w:hAnsi="Calibri" w:eastAsia="Calibri" w:cs="Calibri"/>
                <w:b w:val="1"/>
                <w:bCs w:val="1"/>
                <w:i w:val="0"/>
                <w:iCs w:val="0"/>
                <w:sz w:val="24"/>
                <w:szCs w:val="24"/>
                <w:highlight w:val="yellow"/>
                <w:lang w:val="en-GB"/>
              </w:rPr>
            </w:pPr>
          </w:p>
        </w:tc>
        <w:tc>
          <w:tcPr>
            <w:tcW w:w="5060" w:type="dxa"/>
            <w:shd w:val="clear" w:color="auto" w:fill="00B050"/>
            <w:tcMar>
              <w:left w:w="105" w:type="dxa"/>
              <w:right w:w="105" w:type="dxa"/>
            </w:tcMar>
            <w:vAlign w:val="top"/>
          </w:tcPr>
          <w:p w:rsidR="496412C6" w:rsidP="496412C6" w:rsidRDefault="496412C6" w14:noSpellErr="1" w14:paraId="7FE33FC7" w14:textId="74DF9515">
            <w:pPr>
              <w:jc w:val="center"/>
              <w:rPr>
                <w:rFonts w:ascii="Calibri" w:hAnsi="Calibri" w:eastAsia="Calibri" w:cs="Calibri"/>
                <w:b w:val="0"/>
                <w:bCs w:val="0"/>
                <w:i w:val="0"/>
                <w:iCs w:val="0"/>
                <w:sz w:val="24"/>
                <w:szCs w:val="24"/>
              </w:rPr>
            </w:pPr>
            <w:r w:rsidRPr="496412C6" w:rsidR="496412C6">
              <w:rPr>
                <w:rFonts w:ascii="Calibri" w:hAnsi="Calibri" w:eastAsia="Calibri" w:cs="Calibri"/>
                <w:b w:val="1"/>
                <w:bCs w:val="1"/>
                <w:i w:val="0"/>
                <w:iCs w:val="0"/>
                <w:sz w:val="24"/>
                <w:szCs w:val="24"/>
                <w:lang w:val="en-GB"/>
              </w:rPr>
              <w:t xml:space="preserve">Significant </w:t>
            </w:r>
            <w:r w:rsidRPr="496412C6" w:rsidR="496412C6">
              <w:rPr>
                <w:rFonts w:ascii="Calibri" w:hAnsi="Calibri" w:eastAsia="Calibri" w:cs="Calibri"/>
                <w:b w:val="1"/>
                <w:bCs w:val="1"/>
                <w:i w:val="0"/>
                <w:iCs w:val="0"/>
                <w:sz w:val="24"/>
                <w:szCs w:val="24"/>
                <w:lang w:val="en-GB"/>
              </w:rPr>
              <w:t>Works</w:t>
            </w:r>
          </w:p>
          <w:p w:rsidR="496412C6" w:rsidP="496412C6" w:rsidRDefault="496412C6" w14:noSpellErr="1" w14:paraId="788E732A" w14:textId="05D690CC">
            <w:pPr>
              <w:jc w:val="center"/>
              <w:rPr>
                <w:rFonts w:ascii="Calibri" w:hAnsi="Calibri" w:eastAsia="Calibri" w:cs="Calibri"/>
                <w:b w:val="0"/>
                <w:bCs w:val="0"/>
                <w:i w:val="0"/>
                <w:iCs w:val="0"/>
                <w:sz w:val="24"/>
                <w:szCs w:val="24"/>
              </w:rPr>
            </w:pPr>
            <w:r w:rsidRPr="496412C6" w:rsidR="496412C6">
              <w:rPr>
                <w:rFonts w:ascii="Calibri" w:hAnsi="Calibri" w:eastAsia="Calibri" w:cs="Calibri"/>
                <w:b w:val="0"/>
                <w:bCs w:val="0"/>
                <w:i w:val="0"/>
                <w:iCs w:val="0"/>
                <w:sz w:val="24"/>
                <w:szCs w:val="24"/>
                <w:lang w:val="en-GB"/>
              </w:rPr>
              <w:t>to guide and inspire creative ideas</w:t>
            </w:r>
          </w:p>
        </w:tc>
      </w:tr>
      <w:tr w:rsidR="496412C6" w:rsidTr="00FD29F0" w14:paraId="3F20F025">
        <w:trPr>
          <w:trHeight w:val="2513"/>
        </w:trPr>
        <w:tc>
          <w:tcPr>
            <w:tcW w:w="2175" w:type="dxa"/>
            <w:tcMar>
              <w:left w:w="105" w:type="dxa"/>
              <w:right w:w="105" w:type="dxa"/>
            </w:tcMar>
            <w:vAlign w:val="top"/>
          </w:tcPr>
          <w:p w:rsidR="496412C6" w:rsidP="00FD29F0" w:rsidRDefault="496412C6" w14:paraId="49BCC196" w14:noSpellErr="1" w14:textId="6480DCCF">
            <w:pPr>
              <w:pStyle w:val="Normal"/>
              <w:bidi w:val="0"/>
              <w:jc w:val="center"/>
              <w:rPr>
                <w:rFonts w:ascii="Calibri" w:hAnsi="Calibri" w:eastAsia="Calibri" w:cs="Calibri"/>
                <w:b w:val="0"/>
                <w:bCs w:val="0"/>
                <w:i w:val="0"/>
                <w:iCs w:val="0"/>
                <w:sz w:val="18"/>
                <w:szCs w:val="18"/>
              </w:rPr>
            </w:pPr>
            <w:r w:rsidRPr="00FD29F0" w:rsidR="6E20B33E">
              <w:rPr>
                <w:rFonts w:ascii="Calibri" w:hAnsi="Calibri" w:eastAsia="Calibri" w:cs="Calibri"/>
                <w:b w:val="0"/>
                <w:bCs w:val="0"/>
                <w:i w:val="0"/>
                <w:iCs w:val="0"/>
                <w:sz w:val="18"/>
                <w:szCs w:val="18"/>
              </w:rPr>
              <w:t>Original Design</w:t>
            </w:r>
          </w:p>
          <w:p w:rsidR="496412C6" w:rsidP="431D867B" w:rsidRDefault="496412C6" w14:noSpellErr="1" w14:paraId="54327090" w14:textId="36490606">
            <w:pPr>
              <w:pStyle w:val="Normal"/>
              <w:bidi w:val="0"/>
              <w:jc w:val="center"/>
              <w:rPr>
                <w:rFonts w:ascii="Calibri" w:hAnsi="Calibri" w:eastAsia="Calibri" w:cs="Calibri"/>
                <w:b w:val="0"/>
                <w:bCs w:val="0"/>
                <w:i w:val="0"/>
                <w:iCs w:val="0"/>
                <w:sz w:val="18"/>
                <w:szCs w:val="18"/>
              </w:rPr>
            </w:pPr>
            <w:r w:rsidRPr="00FD29F0" w:rsidR="6E20B33E">
              <w:rPr>
                <w:rFonts w:ascii="Calibri" w:hAnsi="Calibri" w:eastAsia="Calibri" w:cs="Calibri"/>
                <w:b w:val="0"/>
                <w:bCs w:val="0"/>
                <w:i w:val="0"/>
                <w:iCs w:val="0"/>
                <w:sz w:val="18"/>
                <w:szCs w:val="18"/>
              </w:rPr>
              <w:t>Scale / Proportion</w:t>
            </w:r>
          </w:p>
          <w:p w:rsidR="496412C6" w:rsidP="431D867B" w:rsidRDefault="496412C6" w14:noSpellErr="1" w14:paraId="4093240A" w14:textId="3B41C381">
            <w:pPr>
              <w:pStyle w:val="Normal"/>
              <w:bidi w:val="0"/>
              <w:jc w:val="center"/>
              <w:rPr>
                <w:rFonts w:ascii="Calibri" w:hAnsi="Calibri" w:eastAsia="Calibri" w:cs="Calibri"/>
                <w:b w:val="0"/>
                <w:bCs w:val="0"/>
                <w:i w:val="0"/>
                <w:iCs w:val="0"/>
                <w:sz w:val="18"/>
                <w:szCs w:val="18"/>
              </w:rPr>
            </w:pPr>
            <w:r w:rsidRPr="00FD29F0" w:rsidR="6E20B33E">
              <w:rPr>
                <w:rFonts w:ascii="Calibri" w:hAnsi="Calibri" w:eastAsia="Calibri" w:cs="Calibri"/>
                <w:b w:val="0"/>
                <w:bCs w:val="0"/>
                <w:i w:val="0"/>
                <w:iCs w:val="0"/>
                <w:sz w:val="18"/>
                <w:szCs w:val="18"/>
              </w:rPr>
              <w:t>Colour mixing</w:t>
            </w:r>
          </w:p>
          <w:p w:rsidR="496412C6" w:rsidP="00FD29F0" w:rsidRDefault="496412C6" w14:paraId="1DF35503" w14:textId="0D184F75">
            <w:pPr>
              <w:pStyle w:val="Normal"/>
              <w:bidi w:val="0"/>
              <w:jc w:val="center"/>
              <w:rPr>
                <w:rFonts w:ascii="Calibri" w:hAnsi="Calibri" w:eastAsia="Calibri" w:cs="Calibri"/>
                <w:b w:val="0"/>
                <w:bCs w:val="0"/>
                <w:i w:val="0"/>
                <w:iCs w:val="0"/>
                <w:sz w:val="18"/>
                <w:szCs w:val="18"/>
              </w:rPr>
            </w:pPr>
            <w:r w:rsidRPr="00FD29F0" w:rsidR="6E20B33E">
              <w:rPr>
                <w:rFonts w:ascii="Calibri" w:hAnsi="Calibri" w:eastAsia="Calibri" w:cs="Calibri"/>
                <w:b w:val="0"/>
                <w:bCs w:val="0"/>
                <w:i w:val="0"/>
                <w:iCs w:val="0"/>
                <w:sz w:val="18"/>
                <w:szCs w:val="18"/>
              </w:rPr>
              <w:t>Collage</w:t>
            </w:r>
          </w:p>
          <w:p w:rsidR="496412C6" w:rsidP="00FD29F0" w:rsidRDefault="496412C6" w14:paraId="619E2657" w14:textId="31FFEC4B">
            <w:pPr>
              <w:pStyle w:val="Normal"/>
              <w:bidi w:val="0"/>
              <w:jc w:val="center"/>
              <w:rPr>
                <w:rFonts w:ascii="Calibri" w:hAnsi="Calibri" w:eastAsia="Calibri" w:cs="Calibri"/>
                <w:b w:val="0"/>
                <w:bCs w:val="0"/>
                <w:i w:val="0"/>
                <w:iCs w:val="0"/>
                <w:sz w:val="18"/>
                <w:szCs w:val="18"/>
              </w:rPr>
            </w:pPr>
            <w:r w:rsidRPr="00FD29F0" w:rsidR="6E20B33E">
              <w:rPr>
                <w:rFonts w:ascii="Calibri" w:hAnsi="Calibri" w:eastAsia="Calibri" w:cs="Calibri"/>
                <w:b w:val="0"/>
                <w:bCs w:val="0"/>
                <w:i w:val="0"/>
                <w:iCs w:val="0"/>
                <w:sz w:val="18"/>
                <w:szCs w:val="18"/>
              </w:rPr>
              <w:t xml:space="preserve">Sewing </w:t>
            </w:r>
          </w:p>
          <w:p w:rsidR="496412C6" w:rsidP="00FD29F0" w:rsidRDefault="496412C6" w14:paraId="37C21D0C" w14:textId="5DD23ED3">
            <w:pPr>
              <w:pStyle w:val="Normal"/>
              <w:bidi w:val="0"/>
              <w:jc w:val="center"/>
              <w:rPr>
                <w:rFonts w:ascii="Calibri" w:hAnsi="Calibri" w:eastAsia="Calibri" w:cs="Calibri"/>
                <w:b w:val="0"/>
                <w:bCs w:val="0"/>
                <w:i w:val="0"/>
                <w:iCs w:val="0"/>
                <w:sz w:val="18"/>
                <w:szCs w:val="18"/>
              </w:rPr>
            </w:pPr>
            <w:r w:rsidRPr="00FD29F0" w:rsidR="6E20B33E">
              <w:rPr>
                <w:rFonts w:ascii="Calibri" w:hAnsi="Calibri" w:eastAsia="Calibri" w:cs="Calibri"/>
                <w:b w:val="0"/>
                <w:bCs w:val="0"/>
                <w:i w:val="0"/>
                <w:iCs w:val="0"/>
                <w:sz w:val="18"/>
                <w:szCs w:val="18"/>
              </w:rPr>
              <w:t>Mixed media</w:t>
            </w:r>
          </w:p>
          <w:p w:rsidR="496412C6" w:rsidP="00FD29F0" w:rsidRDefault="496412C6" w14:paraId="397B932C" w14:textId="609248DA">
            <w:pPr>
              <w:pStyle w:val="Normal"/>
              <w:bidi w:val="0"/>
              <w:jc w:val="center"/>
              <w:rPr>
                <w:rFonts w:ascii="Calibri" w:hAnsi="Calibri" w:eastAsia="Calibri" w:cs="Calibri"/>
                <w:b w:val="0"/>
                <w:bCs w:val="0"/>
                <w:i w:val="0"/>
                <w:iCs w:val="0"/>
                <w:sz w:val="18"/>
                <w:szCs w:val="18"/>
              </w:rPr>
            </w:pPr>
            <w:r w:rsidRPr="00FD29F0" w:rsidR="6E20B33E">
              <w:rPr>
                <w:rFonts w:ascii="Calibri" w:hAnsi="Calibri" w:eastAsia="Calibri" w:cs="Calibri"/>
                <w:b w:val="0"/>
                <w:bCs w:val="0"/>
                <w:i w:val="0"/>
                <w:iCs w:val="0"/>
                <w:sz w:val="18"/>
                <w:szCs w:val="18"/>
              </w:rPr>
              <w:t>Sculpture</w:t>
            </w:r>
          </w:p>
          <w:p w:rsidR="496412C6" w:rsidP="00FD29F0" w:rsidRDefault="496412C6" w14:paraId="63CFFED0" w14:textId="364C69E2">
            <w:pPr>
              <w:pStyle w:val="Normal"/>
              <w:bidi w:val="0"/>
              <w:jc w:val="center"/>
              <w:rPr>
                <w:rFonts w:ascii="Calibri" w:hAnsi="Calibri" w:eastAsia="Calibri" w:cs="Calibri"/>
                <w:b w:val="0"/>
                <w:bCs w:val="0"/>
                <w:i w:val="0"/>
                <w:iCs w:val="0"/>
                <w:sz w:val="18"/>
                <w:szCs w:val="18"/>
              </w:rPr>
            </w:pPr>
            <w:r w:rsidRPr="00FD29F0" w:rsidR="6E20B33E">
              <w:rPr>
                <w:rFonts w:ascii="Calibri" w:hAnsi="Calibri" w:eastAsia="Calibri" w:cs="Calibri"/>
                <w:b w:val="0"/>
                <w:bCs w:val="0"/>
                <w:i w:val="0"/>
                <w:iCs w:val="0"/>
                <w:sz w:val="18"/>
                <w:szCs w:val="18"/>
              </w:rPr>
              <w:t>Interior Designer</w:t>
            </w:r>
          </w:p>
          <w:p w:rsidR="496412C6" w:rsidP="00FD29F0" w:rsidRDefault="496412C6" w14:paraId="51B5F5C8" w14:textId="01D142B0">
            <w:pPr>
              <w:pStyle w:val="Normal"/>
              <w:bidi w:val="0"/>
              <w:jc w:val="center"/>
              <w:rPr>
                <w:rFonts w:ascii="Calibri" w:hAnsi="Calibri" w:eastAsia="Calibri" w:cs="Calibri"/>
                <w:b w:val="0"/>
                <w:bCs w:val="0"/>
                <w:i w:val="0"/>
                <w:iCs w:val="0"/>
                <w:sz w:val="18"/>
                <w:szCs w:val="18"/>
              </w:rPr>
            </w:pPr>
            <w:r w:rsidRPr="00FD29F0" w:rsidR="6E20B33E">
              <w:rPr>
                <w:rFonts w:ascii="Calibri" w:hAnsi="Calibri" w:eastAsia="Calibri" w:cs="Calibri"/>
                <w:b w:val="0"/>
                <w:bCs w:val="0"/>
                <w:i w:val="0"/>
                <w:iCs w:val="0"/>
                <w:sz w:val="18"/>
                <w:szCs w:val="18"/>
              </w:rPr>
              <w:t>Imaginative</w:t>
            </w:r>
          </w:p>
          <w:p w:rsidR="496412C6" w:rsidP="00FD29F0" w:rsidRDefault="496412C6" w14:paraId="200B514B" w14:textId="55CD893A">
            <w:pPr>
              <w:pStyle w:val="Normal"/>
              <w:bidi w:val="0"/>
              <w:jc w:val="center"/>
              <w:rPr>
                <w:rFonts w:ascii="Calibri" w:hAnsi="Calibri" w:eastAsia="Calibri" w:cs="Calibri"/>
                <w:b w:val="0"/>
                <w:bCs w:val="0"/>
                <w:i w:val="0"/>
                <w:iCs w:val="0"/>
                <w:sz w:val="18"/>
                <w:szCs w:val="18"/>
              </w:rPr>
            </w:pPr>
            <w:r w:rsidRPr="00FD29F0" w:rsidR="6E20B33E">
              <w:rPr>
                <w:rFonts w:ascii="Calibri" w:hAnsi="Calibri" w:eastAsia="Calibri" w:cs="Calibri"/>
                <w:b w:val="0"/>
                <w:bCs w:val="0"/>
                <w:i w:val="0"/>
                <w:iCs w:val="0"/>
                <w:sz w:val="18"/>
                <w:szCs w:val="18"/>
              </w:rPr>
              <w:t xml:space="preserve">Inventive </w:t>
            </w:r>
          </w:p>
          <w:p w:rsidR="496412C6" w:rsidP="00FD29F0" w:rsidRDefault="496412C6" w14:paraId="689FAF4A" w14:textId="7D1E062B">
            <w:pPr>
              <w:pStyle w:val="Normal"/>
              <w:bidi w:val="0"/>
              <w:jc w:val="center"/>
              <w:rPr>
                <w:rFonts w:ascii="Calibri" w:hAnsi="Calibri" w:eastAsia="Calibri" w:cs="Calibri"/>
                <w:b w:val="0"/>
                <w:bCs w:val="0"/>
                <w:i w:val="0"/>
                <w:iCs w:val="0"/>
                <w:sz w:val="18"/>
                <w:szCs w:val="18"/>
              </w:rPr>
            </w:pPr>
            <w:r w:rsidRPr="00FD29F0" w:rsidR="6E20B33E">
              <w:rPr>
                <w:rFonts w:ascii="Calibri" w:hAnsi="Calibri" w:eastAsia="Calibri" w:cs="Calibri"/>
                <w:b w:val="0"/>
                <w:bCs w:val="0"/>
                <w:i w:val="0"/>
                <w:iCs w:val="0"/>
                <w:sz w:val="18"/>
                <w:szCs w:val="18"/>
              </w:rPr>
              <w:t>Master builder</w:t>
            </w:r>
          </w:p>
          <w:p w:rsidR="496412C6" w:rsidP="00FD29F0" w:rsidRDefault="496412C6" w14:paraId="797DA965" w14:textId="002BDCD8">
            <w:pPr>
              <w:pStyle w:val="Normal"/>
              <w:bidi w:val="0"/>
              <w:jc w:val="center"/>
              <w:rPr>
                <w:rFonts w:ascii="Calibri" w:hAnsi="Calibri" w:eastAsia="Calibri" w:cs="Calibri"/>
                <w:b w:val="0"/>
                <w:bCs w:val="0"/>
                <w:i w:val="0"/>
                <w:iCs w:val="0"/>
                <w:sz w:val="18"/>
                <w:szCs w:val="18"/>
              </w:rPr>
            </w:pPr>
          </w:p>
        </w:tc>
        <w:tc>
          <w:tcPr>
            <w:tcW w:w="6355" w:type="dxa"/>
            <w:tcMar>
              <w:left w:w="105" w:type="dxa"/>
              <w:right w:w="105" w:type="dxa"/>
            </w:tcMar>
            <w:vAlign w:val="top"/>
          </w:tcPr>
          <w:p w:rsidR="5CC2DAE2" w:rsidP="496412C6" w:rsidRDefault="5CC2DAE2" w14:paraId="212DF3D2" w14:textId="2C80B986">
            <w:pPr>
              <w:pStyle w:val="Normal"/>
              <w:jc w:val="right"/>
            </w:pPr>
            <w:r w:rsidR="7680AD97">
              <w:drawing>
                <wp:inline wp14:editId="162EA298" wp14:anchorId="0A8A3870">
                  <wp:extent cx="1428500" cy="1270613"/>
                  <wp:effectExtent l="0" t="0" r="0" b="0"/>
                  <wp:docPr id="10196213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19621365" name="Picture 1019621365"/>
                          <pic:cNvPicPr/>
                        </pic:nvPicPr>
                        <pic:blipFill>
                          <a:blip xmlns:r="http://schemas.openxmlformats.org/officeDocument/2006/relationships" r:embed="rId889655123">
                            <a:extLst>
                              <a:ext uri="{28A0092B-C50C-407E-A947-70E740481C1C}">
                                <a14:useLocalDpi xmlns:a14="http://schemas.microsoft.com/office/drawing/2010/main"/>
                              </a:ext>
                            </a:extLst>
                          </a:blip>
                          <a:stretch>
                            <a:fillRect/>
                          </a:stretch>
                        </pic:blipFill>
                        <pic:spPr>
                          <a:xfrm rot="0">
                            <a:off x="0" y="0"/>
                            <a:ext cx="1428500" cy="1270613"/>
                          </a:xfrm>
                          <a:prstGeom prst="rect">
                            <a:avLst/>
                          </a:prstGeom>
                        </pic:spPr>
                      </pic:pic>
                    </a:graphicData>
                  </a:graphic>
                </wp:inline>
              </w:drawing>
            </w:r>
            <w:r w:rsidR="00FD29F0">
              <w:drawing>
                <wp:inline wp14:editId="47969551" wp14:anchorId="485576BC">
                  <wp:extent cx="1270603" cy="1278447"/>
                  <wp:effectExtent l="0" t="0" r="0" b="0"/>
                  <wp:docPr id="91804509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25516589" name=""/>
                          <pic:cNvPicPr/>
                        </pic:nvPicPr>
                        <pic:blipFill>
                          <a:blip xmlns:r="http://schemas.openxmlformats.org/officeDocument/2006/relationships" r:embed="rId1785987992">
                            <a:extLst>
                              <a:ext uri="{28A0092B-C50C-407E-A947-70E740481C1C}">
                                <a14:useLocalDpi xmlns:a14="http://schemas.microsoft.com/office/drawing/2010/main"/>
                              </a:ext>
                            </a:extLst>
                          </a:blip>
                          <a:stretch>
                            <a:fillRect/>
                          </a:stretch>
                        </pic:blipFill>
                        <pic:spPr>
                          <a:xfrm rot="0">
                            <a:off x="0" y="0"/>
                            <a:ext cx="1270603" cy="1278447"/>
                          </a:xfrm>
                          <a:prstGeom prst="rect">
                            <a:avLst/>
                          </a:prstGeom>
                        </pic:spPr>
                      </pic:pic>
                    </a:graphicData>
                  </a:graphic>
                </wp:inline>
              </w:drawing>
            </w:r>
            <w:r w:rsidR="00FD29F0">
              <w:drawing>
                <wp:inline wp14:editId="4CA69680" wp14:anchorId="27CAD059">
                  <wp:extent cx="1153862" cy="1303823"/>
                  <wp:effectExtent l="0" t="0" r="0" b="0"/>
                  <wp:docPr id="51595303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15953033" name=""/>
                          <pic:cNvPicPr/>
                        </pic:nvPicPr>
                        <pic:blipFill>
                          <a:blip xmlns:r="http://schemas.openxmlformats.org/officeDocument/2006/relationships" r:embed="rId728220957">
                            <a:extLst>
                              <a:ext uri="{28A0092B-C50C-407E-A947-70E740481C1C}">
                                <a14:useLocalDpi xmlns:a14="http://schemas.microsoft.com/office/drawing/2010/main"/>
                              </a:ext>
                            </a:extLst>
                          </a:blip>
                          <a:stretch>
                            <a:fillRect/>
                          </a:stretch>
                        </pic:blipFill>
                        <pic:spPr>
                          <a:xfrm rot="0">
                            <a:off x="0" y="0"/>
                            <a:ext cx="1153862" cy="1303823"/>
                          </a:xfrm>
                          <a:prstGeom prst="rect">
                            <a:avLst/>
                          </a:prstGeom>
                        </pic:spPr>
                      </pic:pic>
                    </a:graphicData>
                  </a:graphic>
                </wp:inline>
              </w:drawing>
            </w:r>
          </w:p>
        </w:tc>
        <w:tc>
          <w:tcPr>
            <w:tcW w:w="1920" w:type="dxa"/>
            <w:vMerge w:val="restart"/>
            <w:tcMar>
              <w:left w:w="105" w:type="dxa"/>
              <w:right w:w="105" w:type="dxa"/>
            </w:tcMar>
            <w:vAlign w:val="top"/>
          </w:tcPr>
          <w:p w:rsidR="496412C6" w:rsidP="00FD29F0" w:rsidRDefault="496412C6" w14:paraId="5AF8547B" w14:textId="591A60EA">
            <w:pPr>
              <w:pStyle w:val="Normal"/>
              <w:jc w:val="center"/>
              <w:rPr>
                <w:sz w:val="22"/>
                <w:szCs w:val="22"/>
              </w:rPr>
            </w:pPr>
            <w:r w:rsidRPr="00FD29F0" w:rsidR="4AAA62FC">
              <w:rPr>
                <w:b w:val="1"/>
                <w:bCs w:val="1"/>
                <w:sz w:val="22"/>
                <w:szCs w:val="22"/>
              </w:rPr>
              <w:t>Sculpture</w:t>
            </w:r>
            <w:r w:rsidRPr="00FD29F0" w:rsidR="4AAA62FC">
              <w:rPr>
                <w:sz w:val="22"/>
                <w:szCs w:val="22"/>
              </w:rPr>
              <w:t xml:space="preserve"> – art that creates three-dimensional objects. It must have height, </w:t>
            </w:r>
            <w:r w:rsidRPr="00FD29F0" w:rsidR="4AAA62FC">
              <w:rPr>
                <w:sz w:val="22"/>
                <w:szCs w:val="22"/>
              </w:rPr>
              <w:t>width</w:t>
            </w:r>
            <w:r w:rsidRPr="00FD29F0" w:rsidR="4AAA62FC">
              <w:rPr>
                <w:sz w:val="22"/>
                <w:szCs w:val="22"/>
              </w:rPr>
              <w:t xml:space="preserve"> and depth, making it different from flat art like paintings. Children will a</w:t>
            </w:r>
            <w:r w:rsidRPr="00FD29F0" w:rsidR="6DA3D3D9">
              <w:rPr>
                <w:sz w:val="22"/>
                <w:szCs w:val="22"/>
              </w:rPr>
              <w:t>dd to, carve into, join and mould a variety of resources to create.</w:t>
            </w:r>
          </w:p>
          <w:p w:rsidR="496412C6" w:rsidP="00FD29F0" w:rsidRDefault="496412C6" w14:paraId="5617A693" w14:textId="65E792DE">
            <w:pPr>
              <w:pStyle w:val="Normal"/>
              <w:jc w:val="center"/>
              <w:rPr>
                <w:sz w:val="22"/>
                <w:szCs w:val="22"/>
              </w:rPr>
            </w:pPr>
          </w:p>
          <w:p w:rsidR="496412C6" w:rsidP="00FD29F0" w:rsidRDefault="496412C6" w14:paraId="2F6AB821" w14:textId="20E738F2">
            <w:pPr>
              <w:pStyle w:val="Normal"/>
              <w:jc w:val="center"/>
              <w:rPr>
                <w:sz w:val="22"/>
                <w:szCs w:val="22"/>
              </w:rPr>
            </w:pPr>
            <w:r w:rsidRPr="00FD29F0" w:rsidR="3585547B">
              <w:rPr>
                <w:sz w:val="22"/>
                <w:szCs w:val="22"/>
              </w:rPr>
              <w:t>They will become a ...</w:t>
            </w:r>
          </w:p>
          <w:p w:rsidR="496412C6" w:rsidP="496412C6" w:rsidRDefault="496412C6" w14:paraId="7DCBEBDE" w14:textId="0A6B63C3">
            <w:pPr>
              <w:pStyle w:val="Normal"/>
              <w:jc w:val="center"/>
            </w:pPr>
            <w:r w:rsidR="3585547B">
              <w:drawing>
                <wp:inline wp14:editId="2AEC7B22" wp14:anchorId="1423C6D1">
                  <wp:extent cx="1104900" cy="653817"/>
                  <wp:effectExtent l="0" t="0" r="0" b="0"/>
                  <wp:docPr id="68804404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88044043" name="Picture 688044043"/>
                          <pic:cNvPicPr/>
                        </pic:nvPicPr>
                        <pic:blipFill>
                          <a:blip xmlns:r="http://schemas.openxmlformats.org/officeDocument/2006/relationships" r:embed="rId1389320090">
                            <a:extLst>
                              <a:ext uri="{28A0092B-C50C-407E-A947-70E740481C1C}">
                                <a14:useLocalDpi xmlns:a14="http://schemas.microsoft.com/office/drawing/2010/main"/>
                              </a:ext>
                            </a:extLst>
                          </a:blip>
                          <a:stretch>
                            <a:fillRect/>
                          </a:stretch>
                        </pic:blipFill>
                        <pic:spPr>
                          <a:xfrm rot="0">
                            <a:off x="0" y="0"/>
                            <a:ext cx="1104900" cy="653817"/>
                          </a:xfrm>
                          <a:prstGeom prst="rect">
                            <a:avLst/>
                          </a:prstGeom>
                        </pic:spPr>
                      </pic:pic>
                    </a:graphicData>
                  </a:graphic>
                </wp:inline>
              </w:drawing>
            </w:r>
          </w:p>
          <w:p w:rsidR="496412C6" w:rsidP="496412C6" w:rsidRDefault="496412C6" w14:paraId="2836EA99" w14:textId="4E40CC67">
            <w:pPr>
              <w:pStyle w:val="Normal"/>
              <w:jc w:val="center"/>
            </w:pPr>
          </w:p>
        </w:tc>
        <w:tc>
          <w:tcPr>
            <w:tcW w:w="5060" w:type="dxa"/>
            <w:vMerge w:val="restart"/>
            <w:tcMar>
              <w:left w:w="105" w:type="dxa"/>
              <w:right w:w="105" w:type="dxa"/>
            </w:tcMar>
            <w:vAlign w:val="top"/>
          </w:tcPr>
          <w:p w:rsidR="1F4828D9" w:rsidP="00FD29F0" w:rsidRDefault="1F4828D9" w14:paraId="6004577A" w14:textId="7C17B261" w14:noSpellErr="1">
            <w:pPr>
              <w:pStyle w:val="Normal"/>
              <w:bidi w:val="0"/>
              <w:jc w:val="center"/>
              <w:rPr>
                <w:rFonts w:ascii="Aptos" w:hAnsi="Aptos" w:eastAsia="Aptos" w:cs="Aptos"/>
                <w:b w:val="0"/>
                <w:bCs w:val="0"/>
                <w:i w:val="0"/>
                <w:iCs w:val="0"/>
                <w:sz w:val="22"/>
                <w:szCs w:val="22"/>
              </w:rPr>
            </w:pPr>
            <w:r w:rsidRPr="00FD29F0" w:rsidR="1F4828D9">
              <w:rPr>
                <w:rFonts w:ascii="Aptos" w:hAnsi="Aptos" w:eastAsia="Aptos" w:cs="Aptos"/>
                <w:b w:val="0"/>
                <w:bCs w:val="0"/>
                <w:i w:val="0"/>
                <w:iCs w:val="0"/>
                <w:sz w:val="22"/>
                <w:szCs w:val="22"/>
              </w:rPr>
              <w:t>Children learn about the way homes have been built and decorated in the past to present. They look at lots of examples of other artists their own age who have completed 3D room sculptures for inspiration.</w:t>
            </w:r>
          </w:p>
          <w:p w:rsidR="496412C6" w:rsidP="496412C6" w:rsidRDefault="496412C6" w14:noSpellErr="1" w14:paraId="7DF161F0" w14:textId="0291667F">
            <w:pPr>
              <w:pStyle w:val="Normal"/>
              <w:bidi w:val="0"/>
              <w:jc w:val="center"/>
              <w:rPr>
                <w:rFonts w:ascii="Aptos" w:hAnsi="Aptos" w:eastAsia="Aptos" w:cs="Aptos"/>
                <w:b w:val="0"/>
                <w:bCs w:val="0"/>
                <w:i w:val="0"/>
                <w:iCs w:val="0"/>
                <w:sz w:val="20"/>
                <w:szCs w:val="20"/>
              </w:rPr>
            </w:pPr>
          </w:p>
          <w:p w:rsidR="1F4828D9" w:rsidP="496412C6" w:rsidRDefault="1F4828D9" w14:paraId="4F40AFF2" w14:noSpellErr="1" w14:textId="0CB14D7D">
            <w:pPr>
              <w:pStyle w:val="Normal"/>
              <w:bidi w:val="0"/>
              <w:jc w:val="center"/>
            </w:pPr>
            <w:r w:rsidR="1F4828D9">
              <w:drawing>
                <wp:inline wp14:editId="166425E8" wp14:anchorId="2C53468A">
                  <wp:extent cx="898966" cy="940365"/>
                  <wp:effectExtent l="0" t="0" r="0" b="0"/>
                  <wp:docPr id="162676373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948551"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788586348">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898966" cy="940365"/>
                          </a:xfrm>
                          <a:prstGeom xmlns:a="http://schemas.openxmlformats.org/drawingml/2006/main" prst="rect">
                            <a:avLst xmlns:a="http://schemas.openxmlformats.org/drawingml/2006/main"/>
                          </a:prstGeom>
                        </pic:spPr>
                      </pic:pic>
                    </a:graphicData>
                  </a:graphic>
                </wp:inline>
              </w:drawing>
            </w:r>
            <w:r w:rsidR="4B0F40FD">
              <w:drawing>
                <wp:inline wp14:editId="4580CC19" wp14:anchorId="39CE1A07">
                  <wp:extent cx="895475" cy="915643"/>
                  <wp:effectExtent l="0" t="0" r="0" b="0"/>
                  <wp:docPr id="635339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353398" name="Picture 6353398"/>
                          <pic:cNvPicPr/>
                        </pic:nvPicPr>
                        <pic:blipFill>
                          <a:blip xmlns:r="http://schemas.openxmlformats.org/officeDocument/2006/relationships" r:embed="rId1963485754">
                            <a:extLst>
                              <a:ext uri="{28A0092B-C50C-407E-A947-70E740481C1C}">
                                <a14:useLocalDpi xmlns:a14="http://schemas.microsoft.com/office/drawing/2010/main"/>
                              </a:ext>
                            </a:extLst>
                          </a:blip>
                          <a:stretch>
                            <a:fillRect/>
                          </a:stretch>
                        </pic:blipFill>
                        <pic:spPr>
                          <a:xfrm rot="0">
                            <a:off x="0" y="0"/>
                            <a:ext cx="895475" cy="915643"/>
                          </a:xfrm>
                          <a:prstGeom prst="rect">
                            <a:avLst/>
                          </a:prstGeom>
                        </pic:spPr>
                      </pic:pic>
                    </a:graphicData>
                  </a:graphic>
                </wp:inline>
              </w:drawing>
            </w:r>
            <w:r w:rsidR="4B0F40FD">
              <w:drawing>
                <wp:inline wp14:editId="2AD7E5DB" wp14:anchorId="7722A4B5">
                  <wp:extent cx="883147" cy="927977"/>
                  <wp:effectExtent l="0" t="0" r="0" b="0"/>
                  <wp:docPr id="163591310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35913107" name="Picture 1635913107"/>
                          <pic:cNvPicPr/>
                        </pic:nvPicPr>
                        <pic:blipFill>
                          <a:blip xmlns:r="http://schemas.openxmlformats.org/officeDocument/2006/relationships" r:embed="rId1562822692">
                            <a:extLst>
                              <a:ext uri="{28A0092B-C50C-407E-A947-70E740481C1C}">
                                <a14:useLocalDpi xmlns:a14="http://schemas.microsoft.com/office/drawing/2010/main"/>
                              </a:ext>
                            </a:extLst>
                          </a:blip>
                          <a:stretch>
                            <a:fillRect/>
                          </a:stretch>
                        </pic:blipFill>
                        <pic:spPr>
                          <a:xfrm rot="0">
                            <a:off x="0" y="0"/>
                            <a:ext cx="883147" cy="927977"/>
                          </a:xfrm>
                          <a:prstGeom prst="rect">
                            <a:avLst/>
                          </a:prstGeom>
                        </pic:spPr>
                      </pic:pic>
                    </a:graphicData>
                  </a:graphic>
                </wp:inline>
              </w:drawing>
            </w:r>
          </w:p>
          <w:p w:rsidR="496412C6" w:rsidP="431D867B" w:rsidRDefault="496412C6" w14:noSpellErr="1" w14:paraId="310CC9F4" w14:textId="5F8687F3">
            <w:pPr>
              <w:pStyle w:val="Normal"/>
              <w:bidi w:val="0"/>
              <w:jc w:val="center"/>
              <w:rPr>
                <w:rFonts w:ascii="Calibri" w:hAnsi="Calibri" w:eastAsia="Calibri" w:cs="Calibri"/>
              </w:rPr>
            </w:pPr>
          </w:p>
          <w:p w:rsidR="496412C6" w:rsidP="496412C6" w:rsidRDefault="496412C6" w14:paraId="0E8540AB" w14:textId="4915F141">
            <w:pPr>
              <w:pStyle w:val="Normal"/>
              <w:bidi w:val="0"/>
              <w:jc w:val="center"/>
              <w:rPr>
                <w:rFonts w:ascii="Calibri" w:hAnsi="Calibri" w:eastAsia="Calibri" w:cs="Calibri"/>
              </w:rPr>
            </w:pPr>
            <w:r w:rsidRPr="00FD29F0" w:rsidR="35083E68">
              <w:rPr>
                <w:rFonts w:ascii="Calibri" w:hAnsi="Calibri" w:eastAsia="Calibri" w:cs="Calibri"/>
              </w:rPr>
              <w:t xml:space="preserve">Children are provided with a wide variety of craft and collage resources to use to make their own creations. They will be challenged to think of inventive ways to build familiar objects in mini e.g. a mini bed or wardrobe. </w:t>
            </w:r>
          </w:p>
        </w:tc>
      </w:tr>
      <w:tr w:rsidR="496412C6" w:rsidTr="00FD29F0" w14:paraId="4E1E9674">
        <w:trPr>
          <w:trHeight w:val="436"/>
        </w:trPr>
        <w:tc>
          <w:tcPr>
            <w:tcW w:w="8530" w:type="dxa"/>
            <w:gridSpan w:val="2"/>
            <w:shd w:val="clear" w:color="auto" w:fill="00B050"/>
            <w:tcMar>
              <w:left w:w="105" w:type="dxa"/>
              <w:right w:w="105" w:type="dxa"/>
            </w:tcMar>
            <w:vAlign w:val="top"/>
          </w:tcPr>
          <w:p w:rsidR="496412C6" w:rsidP="496412C6" w:rsidRDefault="496412C6" w14:noSpellErr="1" w14:paraId="03F78923" w14:textId="39229B68">
            <w:pPr>
              <w:jc w:val="center"/>
              <w:rPr>
                <w:rFonts w:ascii="Calibri" w:hAnsi="Calibri" w:eastAsia="Calibri" w:cs="Calibri"/>
                <w:b w:val="1"/>
                <w:bCs w:val="1"/>
                <w:i w:val="0"/>
                <w:iCs w:val="0"/>
                <w:sz w:val="24"/>
                <w:szCs w:val="24"/>
                <w:lang w:val="en-GB"/>
              </w:rPr>
            </w:pPr>
            <w:r w:rsidRPr="496412C6" w:rsidR="496412C6">
              <w:rPr>
                <w:rFonts w:ascii="Calibri" w:hAnsi="Calibri" w:eastAsia="Calibri" w:cs="Calibri"/>
                <w:b w:val="1"/>
                <w:bCs w:val="1"/>
                <w:i w:val="0"/>
                <w:iCs w:val="0"/>
                <w:sz w:val="24"/>
                <w:szCs w:val="24"/>
                <w:lang w:val="en-GB"/>
              </w:rPr>
              <w:t xml:space="preserve">Formal </w:t>
            </w:r>
            <w:r w:rsidRPr="496412C6" w:rsidR="496412C6">
              <w:rPr>
                <w:rFonts w:ascii="Calibri" w:hAnsi="Calibri" w:eastAsia="Calibri" w:cs="Calibri"/>
                <w:b w:val="1"/>
                <w:bCs w:val="1"/>
                <w:i w:val="0"/>
                <w:iCs w:val="0"/>
                <w:sz w:val="24"/>
                <w:szCs w:val="24"/>
                <w:lang w:val="en-GB"/>
              </w:rPr>
              <w:t>Elements of Art</w:t>
            </w:r>
          </w:p>
        </w:tc>
        <w:tc>
          <w:tcPr>
            <w:tcW w:w="1920" w:type="dxa"/>
            <w:vMerge/>
            <w:tcMar>
              <w:left w:w="105" w:type="dxa"/>
              <w:right w:w="105" w:type="dxa"/>
            </w:tcMar>
            <w:vAlign w:val="top"/>
          </w:tcPr>
          <w:p w:rsidR="496412C6" w:rsidP="496412C6" w:rsidRDefault="496412C6" w14:paraId="5AA3000B" w14:textId="16D77BF1">
            <w:pPr>
              <w:pStyle w:val="Normal"/>
              <w:bidi w:val="0"/>
              <w:jc w:val="center"/>
              <w:rPr>
                <w:rFonts w:ascii="Calibri" w:hAnsi="Calibri" w:eastAsia="Calibri" w:cs="Calibri"/>
              </w:rPr>
            </w:pPr>
          </w:p>
        </w:tc>
        <w:tc>
          <w:tcPr>
            <w:tcW w:w="5060" w:type="dxa"/>
            <w:vMerge/>
            <w:tcMar>
              <w:left w:w="105" w:type="dxa"/>
              <w:right w:w="105" w:type="dxa"/>
            </w:tcMar>
            <w:vAlign w:val="top"/>
          </w:tcPr>
          <w:p w14:paraId="65EDFF23"/>
        </w:tc>
      </w:tr>
      <w:tr w:rsidR="496412C6" w:rsidTr="00FD29F0" w14:paraId="77A7559C">
        <w:trPr>
          <w:trHeight w:val="436"/>
        </w:trPr>
        <w:tc>
          <w:tcPr>
            <w:tcW w:w="2175" w:type="dxa"/>
            <w:tcMar>
              <w:left w:w="105" w:type="dxa"/>
              <w:right w:w="105" w:type="dxa"/>
            </w:tcMar>
            <w:vAlign w:val="top"/>
          </w:tcPr>
          <w:p w:rsidR="496412C6" w:rsidP="496412C6" w:rsidRDefault="496412C6" w14:paraId="28DBD7C8" w14:textId="41C8FCD4">
            <w:pPr>
              <w:pStyle w:val="Normal"/>
              <w:shd w:val="clear" w:color="auto" w:fill="FFFFFF" w:themeFill="background1"/>
              <w:bidi w:val="0"/>
              <w:spacing w:before="0" w:beforeAutospacing="off" w:after="0" w:afterAutospacing="off"/>
              <w:ind w:left="0" w:right="0"/>
              <w:jc w:val="center"/>
              <w:rPr>
                <w:rFonts w:ascii="Calibri" w:hAnsi="Calibri" w:eastAsia="Calibri" w:cs="Calibri"/>
                <w:sz w:val="22"/>
                <w:szCs w:val="22"/>
              </w:rPr>
            </w:pPr>
            <w:r w:rsidR="496412C6">
              <w:drawing>
                <wp:inline wp14:editId="0EE7B108" wp14:anchorId="0B7787A2">
                  <wp:extent cx="981456" cy="198274"/>
                  <wp:effectExtent l="0" t="0" r="0" b="0"/>
                  <wp:docPr id="8886169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66740580"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873438774">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981456" cy="198274"/>
                          </a:xfrm>
                          <a:prstGeom xmlns:a="http://schemas.openxmlformats.org/drawingml/2006/main" prst="rect">
                            <a:avLst xmlns:a="http://schemas.openxmlformats.org/drawingml/2006/main"/>
                          </a:prstGeom>
                        </pic:spPr>
                      </pic:pic>
                    </a:graphicData>
                  </a:graphic>
                </wp:inline>
              </w:drawing>
            </w:r>
          </w:p>
        </w:tc>
        <w:tc>
          <w:tcPr>
            <w:tcW w:w="6355" w:type="dxa"/>
            <w:tcMar>
              <w:left w:w="105" w:type="dxa"/>
              <w:right w:w="105" w:type="dxa"/>
            </w:tcMar>
            <w:vAlign w:val="top"/>
          </w:tcPr>
          <w:p w:rsidR="496412C6" w:rsidP="496412C6" w:rsidRDefault="496412C6" w14:paraId="1E15297F" w14:textId="6CB08A4A">
            <w:pPr>
              <w:shd w:val="clear" w:color="auto" w:fill="FFFFFF" w:themeFill="background1"/>
              <w:spacing w:before="0" w:beforeAutospacing="off" w:after="0" w:afterAutospacing="off"/>
              <w:ind w:left="0" w:right="0"/>
              <w:jc w:val="center"/>
              <w:rPr>
                <w:rFonts w:ascii="Calibri" w:hAnsi="Calibri" w:eastAsia="Calibri" w:cs="Calibri"/>
                <w:b w:val="0"/>
                <w:bCs w:val="0"/>
                <w:i w:val="0"/>
                <w:iCs w:val="0"/>
                <w:caps w:val="0"/>
                <w:smallCaps w:val="0"/>
                <w:noProof w:val="0"/>
                <w:sz w:val="22"/>
                <w:szCs w:val="22"/>
                <w:lang w:val="en-GB"/>
              </w:rPr>
            </w:pPr>
            <w:r w:rsidRPr="496412C6" w:rsidR="496412C6">
              <w:rPr>
                <w:rFonts w:ascii="Calibri" w:hAnsi="Calibri" w:eastAsia="Calibri" w:cs="Calibri"/>
                <w:b w:val="1"/>
                <w:bCs w:val="1"/>
                <w:i w:val="0"/>
                <w:iCs w:val="0"/>
                <w:caps w:val="0"/>
                <w:smallCaps w:val="0"/>
                <w:noProof w:val="0"/>
                <w:sz w:val="22"/>
                <w:szCs w:val="22"/>
                <w:lang w:val="en-GB"/>
              </w:rPr>
              <w:t>Line</w:t>
            </w:r>
            <w:r w:rsidRPr="496412C6" w:rsidR="496412C6">
              <w:rPr>
                <w:rFonts w:ascii="Calibri" w:hAnsi="Calibri" w:eastAsia="Calibri" w:cs="Calibri"/>
                <w:b w:val="0"/>
                <w:bCs w:val="0"/>
                <w:i w:val="0"/>
                <w:iCs w:val="0"/>
                <w:caps w:val="0"/>
                <w:smallCaps w:val="0"/>
                <w:noProof w:val="0"/>
                <w:sz w:val="22"/>
                <w:szCs w:val="22"/>
                <w:lang w:val="en-GB"/>
              </w:rPr>
              <w:t xml:space="preserve">: A mark with greater length than width, which can vary in width, </w:t>
            </w:r>
            <w:r w:rsidRPr="496412C6" w:rsidR="496412C6">
              <w:rPr>
                <w:rFonts w:ascii="Calibri" w:hAnsi="Calibri" w:eastAsia="Calibri" w:cs="Calibri"/>
                <w:b w:val="0"/>
                <w:bCs w:val="0"/>
                <w:i w:val="0"/>
                <w:iCs w:val="0"/>
                <w:caps w:val="0"/>
                <w:smallCaps w:val="0"/>
                <w:noProof w:val="0"/>
                <w:sz w:val="22"/>
                <w:szCs w:val="22"/>
                <w:lang w:val="en-GB"/>
              </w:rPr>
              <w:t>direction</w:t>
            </w:r>
            <w:r w:rsidRPr="496412C6" w:rsidR="496412C6">
              <w:rPr>
                <w:rFonts w:ascii="Calibri" w:hAnsi="Calibri" w:eastAsia="Calibri" w:cs="Calibri"/>
                <w:b w:val="0"/>
                <w:bCs w:val="0"/>
                <w:i w:val="0"/>
                <w:iCs w:val="0"/>
                <w:caps w:val="0"/>
                <w:smallCaps w:val="0"/>
                <w:noProof w:val="0"/>
                <w:sz w:val="22"/>
                <w:szCs w:val="22"/>
                <w:lang w:val="en-GB"/>
              </w:rPr>
              <w:t xml:space="preserve"> and length.</w:t>
            </w:r>
          </w:p>
        </w:tc>
        <w:tc>
          <w:tcPr>
            <w:tcW w:w="1920" w:type="dxa"/>
            <w:vMerge/>
            <w:tcMar>
              <w:left w:w="105" w:type="dxa"/>
              <w:right w:w="105" w:type="dxa"/>
            </w:tcMar>
            <w:vAlign w:val="top"/>
          </w:tcPr>
          <w:p w14:paraId="38ACF619"/>
        </w:tc>
        <w:tc>
          <w:tcPr>
            <w:tcW w:w="5060" w:type="dxa"/>
            <w:vMerge/>
            <w:tcMar>
              <w:left w:w="105" w:type="dxa"/>
              <w:right w:w="105" w:type="dxa"/>
            </w:tcMar>
            <w:vAlign w:val="top"/>
          </w:tcPr>
          <w:p w14:paraId="2E652160"/>
        </w:tc>
      </w:tr>
      <w:tr w:rsidR="496412C6" w:rsidTr="00FD29F0" w14:paraId="1FD290C0">
        <w:trPr>
          <w:trHeight w:val="436"/>
        </w:trPr>
        <w:tc>
          <w:tcPr>
            <w:tcW w:w="2175" w:type="dxa"/>
            <w:tcMar>
              <w:left w:w="105" w:type="dxa"/>
              <w:right w:w="105" w:type="dxa"/>
            </w:tcMar>
            <w:vAlign w:val="top"/>
          </w:tcPr>
          <w:p w:rsidR="496412C6" w:rsidP="496412C6" w:rsidRDefault="496412C6" w14:paraId="096184B9" w14:textId="056FDA9C">
            <w:pPr>
              <w:pStyle w:val="Normal"/>
              <w:bidi w:val="0"/>
              <w:jc w:val="center"/>
              <w:rPr>
                <w:rFonts w:ascii="Calibri" w:hAnsi="Calibri" w:eastAsia="Calibri" w:cs="Calibri"/>
                <w:sz w:val="22"/>
                <w:szCs w:val="22"/>
              </w:rPr>
            </w:pPr>
            <w:r w:rsidR="496412C6">
              <w:drawing>
                <wp:inline wp14:editId="35F1BB8C" wp14:anchorId="2745C8DB">
                  <wp:extent cx="425215" cy="212608"/>
                  <wp:effectExtent l="0" t="0" r="0" b="0"/>
                  <wp:docPr id="30578763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976570944"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250936696">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425215" cy="212608"/>
                          </a:xfrm>
                          <a:prstGeom xmlns:a="http://schemas.openxmlformats.org/drawingml/2006/main" prst="rect">
                            <a:avLst xmlns:a="http://schemas.openxmlformats.org/drawingml/2006/main"/>
                          </a:prstGeom>
                        </pic:spPr>
                      </pic:pic>
                    </a:graphicData>
                  </a:graphic>
                </wp:inline>
              </w:drawing>
            </w:r>
          </w:p>
        </w:tc>
        <w:tc>
          <w:tcPr>
            <w:tcW w:w="6355" w:type="dxa"/>
            <w:tcMar>
              <w:left w:w="105" w:type="dxa"/>
              <w:right w:w="105" w:type="dxa"/>
            </w:tcMar>
            <w:vAlign w:val="top"/>
          </w:tcPr>
          <w:p w:rsidR="496412C6" w:rsidP="496412C6" w:rsidRDefault="496412C6" w14:paraId="72CF121B" w14:textId="48C288DB">
            <w:pPr>
              <w:shd w:val="clear" w:color="auto" w:fill="FFFFFF" w:themeFill="background1"/>
              <w:spacing w:before="0" w:beforeAutospacing="off" w:after="0" w:afterAutospacing="off"/>
              <w:ind w:left="0" w:right="0"/>
              <w:jc w:val="center"/>
              <w:rPr>
                <w:rFonts w:ascii="Calibri" w:hAnsi="Calibri" w:eastAsia="Calibri" w:cs="Calibri"/>
                <w:b w:val="0"/>
                <w:bCs w:val="0"/>
                <w:i w:val="0"/>
                <w:iCs w:val="0"/>
                <w:caps w:val="0"/>
                <w:smallCaps w:val="0"/>
                <w:noProof w:val="0"/>
                <w:sz w:val="22"/>
                <w:szCs w:val="22"/>
                <w:lang w:val="en-GB"/>
              </w:rPr>
            </w:pPr>
            <w:r w:rsidRPr="496412C6" w:rsidR="496412C6">
              <w:rPr>
                <w:rFonts w:ascii="Calibri" w:hAnsi="Calibri" w:eastAsia="Calibri" w:cs="Calibri"/>
                <w:b w:val="1"/>
                <w:bCs w:val="1"/>
                <w:i w:val="0"/>
                <w:iCs w:val="0"/>
                <w:caps w:val="0"/>
                <w:smallCaps w:val="0"/>
                <w:noProof w:val="0"/>
                <w:sz w:val="22"/>
                <w:szCs w:val="22"/>
                <w:lang w:val="en-GB"/>
              </w:rPr>
              <w:t xml:space="preserve">Colour: </w:t>
            </w:r>
            <w:r w:rsidRPr="496412C6" w:rsidR="496412C6">
              <w:rPr>
                <w:rFonts w:ascii="Calibri" w:hAnsi="Calibri" w:eastAsia="Calibri" w:cs="Calibri"/>
                <w:b w:val="0"/>
                <w:bCs w:val="0"/>
                <w:i w:val="0"/>
                <w:iCs w:val="0"/>
                <w:caps w:val="0"/>
                <w:smallCaps w:val="0"/>
                <w:noProof w:val="0"/>
                <w:sz w:val="22"/>
                <w:szCs w:val="22"/>
                <w:lang w:val="en-GB"/>
              </w:rPr>
              <w:t xml:space="preserve">The hue, </w:t>
            </w:r>
            <w:r w:rsidRPr="496412C6" w:rsidR="496412C6">
              <w:rPr>
                <w:rFonts w:ascii="Calibri" w:hAnsi="Calibri" w:eastAsia="Calibri" w:cs="Calibri"/>
                <w:b w:val="0"/>
                <w:bCs w:val="0"/>
                <w:i w:val="0"/>
                <w:iCs w:val="0"/>
                <w:caps w:val="0"/>
                <w:smallCaps w:val="0"/>
                <w:noProof w:val="0"/>
                <w:sz w:val="22"/>
                <w:szCs w:val="22"/>
                <w:lang w:val="en-GB"/>
              </w:rPr>
              <w:t>saturation</w:t>
            </w:r>
            <w:r w:rsidRPr="496412C6" w:rsidR="496412C6">
              <w:rPr>
                <w:rFonts w:ascii="Calibri" w:hAnsi="Calibri" w:eastAsia="Calibri" w:cs="Calibri"/>
                <w:b w:val="0"/>
                <w:bCs w:val="0"/>
                <w:i w:val="0"/>
                <w:iCs w:val="0"/>
                <w:caps w:val="0"/>
                <w:smallCaps w:val="0"/>
                <w:noProof w:val="0"/>
                <w:sz w:val="22"/>
                <w:szCs w:val="22"/>
                <w:lang w:val="en-GB"/>
              </w:rPr>
              <w:t xml:space="preserve"> and brightness of objects.</w:t>
            </w:r>
          </w:p>
        </w:tc>
        <w:tc>
          <w:tcPr>
            <w:tcW w:w="1920" w:type="dxa"/>
            <w:vMerge/>
            <w:tcMar>
              <w:left w:w="105" w:type="dxa"/>
              <w:right w:w="105" w:type="dxa"/>
            </w:tcMar>
            <w:vAlign w:val="top"/>
          </w:tcPr>
          <w:p w14:paraId="1A03187D"/>
        </w:tc>
        <w:tc>
          <w:tcPr>
            <w:tcW w:w="5060" w:type="dxa"/>
            <w:vMerge/>
            <w:tcMar>
              <w:left w:w="105" w:type="dxa"/>
              <w:right w:w="105" w:type="dxa"/>
            </w:tcMar>
            <w:vAlign w:val="top"/>
          </w:tcPr>
          <w:p w14:paraId="0B337CDC"/>
        </w:tc>
      </w:tr>
      <w:tr w:rsidR="496412C6" w:rsidTr="00FD29F0" w14:paraId="26419863">
        <w:trPr>
          <w:trHeight w:val="436"/>
        </w:trPr>
        <w:tc>
          <w:tcPr>
            <w:tcW w:w="2175" w:type="dxa"/>
            <w:tcMar>
              <w:left w:w="105" w:type="dxa"/>
              <w:right w:w="105" w:type="dxa"/>
            </w:tcMar>
            <w:vAlign w:val="top"/>
          </w:tcPr>
          <w:p w:rsidR="496412C6" w:rsidP="496412C6" w:rsidRDefault="496412C6" w14:paraId="05544A15" w14:textId="72DBF3EA">
            <w:pPr>
              <w:pStyle w:val="Normal"/>
              <w:bidi w:val="0"/>
              <w:jc w:val="center"/>
              <w:rPr>
                <w:rFonts w:ascii="Calibri" w:hAnsi="Calibri" w:eastAsia="Calibri" w:cs="Calibri"/>
                <w:sz w:val="22"/>
                <w:szCs w:val="22"/>
              </w:rPr>
            </w:pPr>
            <w:r w:rsidR="496412C6">
              <w:drawing>
                <wp:inline wp14:editId="61BD31AA" wp14:anchorId="6BD7B081">
                  <wp:extent cx="704850" cy="249189"/>
                  <wp:effectExtent l="0" t="0" r="0" b="0"/>
                  <wp:docPr id="61124576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095192128"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054949671">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704850" cy="249189"/>
                          </a:xfrm>
                          <a:prstGeom xmlns:a="http://schemas.openxmlformats.org/drawingml/2006/main" prst="rect">
                            <a:avLst xmlns:a="http://schemas.openxmlformats.org/drawingml/2006/main"/>
                          </a:prstGeom>
                        </pic:spPr>
                      </pic:pic>
                    </a:graphicData>
                  </a:graphic>
                </wp:inline>
              </w:drawing>
            </w:r>
          </w:p>
        </w:tc>
        <w:tc>
          <w:tcPr>
            <w:tcW w:w="6355" w:type="dxa"/>
            <w:tcMar>
              <w:left w:w="105" w:type="dxa"/>
              <w:right w:w="105" w:type="dxa"/>
            </w:tcMar>
            <w:vAlign w:val="top"/>
          </w:tcPr>
          <w:p w:rsidR="496412C6" w:rsidP="496412C6" w:rsidRDefault="496412C6" w14:paraId="4503DDC1" w14:textId="312E0EE6">
            <w:pPr>
              <w:shd w:val="clear" w:color="auto" w:fill="FFFFFF" w:themeFill="background1"/>
              <w:spacing w:before="0" w:beforeAutospacing="off" w:after="0" w:afterAutospacing="off"/>
              <w:ind w:left="0" w:right="0"/>
              <w:jc w:val="center"/>
              <w:rPr>
                <w:rFonts w:ascii="Calibri" w:hAnsi="Calibri" w:eastAsia="Calibri" w:cs="Calibri"/>
                <w:b w:val="0"/>
                <w:bCs w:val="0"/>
                <w:i w:val="0"/>
                <w:iCs w:val="0"/>
                <w:caps w:val="0"/>
                <w:smallCaps w:val="0"/>
                <w:noProof w:val="0"/>
                <w:sz w:val="22"/>
                <w:szCs w:val="22"/>
                <w:lang w:val="en-GB"/>
              </w:rPr>
            </w:pPr>
            <w:r w:rsidRPr="496412C6" w:rsidR="496412C6">
              <w:rPr>
                <w:rFonts w:ascii="Calibri" w:hAnsi="Calibri" w:eastAsia="Calibri" w:cs="Calibri"/>
                <w:b w:val="1"/>
                <w:bCs w:val="1"/>
                <w:i w:val="0"/>
                <w:iCs w:val="0"/>
                <w:caps w:val="0"/>
                <w:smallCaps w:val="0"/>
                <w:noProof w:val="0"/>
                <w:sz w:val="22"/>
                <w:szCs w:val="22"/>
                <w:lang w:val="en-GB"/>
              </w:rPr>
              <w:t>Value:</w:t>
            </w:r>
            <w:r w:rsidRPr="496412C6" w:rsidR="496412C6">
              <w:rPr>
                <w:rFonts w:ascii="Calibri" w:hAnsi="Calibri" w:eastAsia="Calibri" w:cs="Calibri"/>
                <w:b w:val="0"/>
                <w:bCs w:val="0"/>
                <w:i w:val="0"/>
                <w:iCs w:val="0"/>
                <w:caps w:val="0"/>
                <w:smallCaps w:val="0"/>
                <w:noProof w:val="0"/>
                <w:sz w:val="22"/>
                <w:szCs w:val="22"/>
                <w:lang w:val="en-GB"/>
              </w:rPr>
              <w:t xml:space="preserve"> The lightness or darkness of a colour.</w:t>
            </w:r>
          </w:p>
        </w:tc>
        <w:tc>
          <w:tcPr>
            <w:tcW w:w="1920" w:type="dxa"/>
            <w:vMerge/>
            <w:tcMar>
              <w:left w:w="105" w:type="dxa"/>
              <w:right w:w="105" w:type="dxa"/>
            </w:tcMar>
            <w:vAlign w:val="top"/>
          </w:tcPr>
          <w:p w14:paraId="647FD663"/>
        </w:tc>
        <w:tc>
          <w:tcPr>
            <w:tcW w:w="5060" w:type="dxa"/>
            <w:vMerge/>
            <w:tcMar>
              <w:left w:w="105" w:type="dxa"/>
              <w:right w:w="105" w:type="dxa"/>
            </w:tcMar>
            <w:vAlign w:val="top"/>
          </w:tcPr>
          <w:p w14:paraId="42CD29A4"/>
        </w:tc>
      </w:tr>
      <w:tr w:rsidR="496412C6" w:rsidTr="00FD29F0" w14:paraId="66330BCD">
        <w:trPr>
          <w:trHeight w:val="436"/>
        </w:trPr>
        <w:tc>
          <w:tcPr>
            <w:tcW w:w="2175" w:type="dxa"/>
            <w:tcMar>
              <w:left w:w="105" w:type="dxa"/>
              <w:right w:w="105" w:type="dxa"/>
            </w:tcMar>
            <w:vAlign w:val="top"/>
          </w:tcPr>
          <w:p w:rsidR="496412C6" w:rsidP="496412C6" w:rsidRDefault="496412C6" w14:paraId="6DE1DF31" w14:textId="324DDBF8">
            <w:pPr>
              <w:pStyle w:val="Normal"/>
              <w:bidi w:val="0"/>
              <w:jc w:val="center"/>
              <w:rPr>
                <w:rFonts w:ascii="Calibri" w:hAnsi="Calibri" w:eastAsia="Calibri" w:cs="Calibri"/>
                <w:sz w:val="22"/>
                <w:szCs w:val="22"/>
              </w:rPr>
            </w:pPr>
            <w:r w:rsidR="496412C6">
              <w:drawing>
                <wp:inline wp14:editId="2976544C" wp14:anchorId="543CEEC5">
                  <wp:extent cx="711854" cy="244475"/>
                  <wp:effectExtent l="0" t="0" r="0" b="0"/>
                  <wp:docPr id="78744019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345874537"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379943697">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711854" cy="244475"/>
                          </a:xfrm>
                          <a:prstGeom xmlns:a="http://schemas.openxmlformats.org/drawingml/2006/main" prst="rect">
                            <a:avLst xmlns:a="http://schemas.openxmlformats.org/drawingml/2006/main"/>
                          </a:prstGeom>
                        </pic:spPr>
                      </pic:pic>
                    </a:graphicData>
                  </a:graphic>
                </wp:inline>
              </w:drawing>
            </w:r>
          </w:p>
        </w:tc>
        <w:tc>
          <w:tcPr>
            <w:tcW w:w="6355" w:type="dxa"/>
            <w:tcMar>
              <w:left w:w="105" w:type="dxa"/>
              <w:right w:w="105" w:type="dxa"/>
            </w:tcMar>
            <w:vAlign w:val="top"/>
          </w:tcPr>
          <w:p w:rsidR="496412C6" w:rsidP="496412C6" w:rsidRDefault="496412C6" w14:paraId="538B9AD0" w14:textId="02B84471">
            <w:pPr>
              <w:shd w:val="clear" w:color="auto" w:fill="FFFFFF" w:themeFill="background1"/>
              <w:spacing w:before="0" w:beforeAutospacing="off" w:after="0" w:afterAutospacing="off"/>
              <w:ind w:left="0" w:right="0"/>
              <w:jc w:val="center"/>
              <w:rPr>
                <w:rFonts w:ascii="Calibri" w:hAnsi="Calibri" w:eastAsia="Calibri" w:cs="Calibri"/>
                <w:b w:val="0"/>
                <w:bCs w:val="0"/>
                <w:i w:val="0"/>
                <w:iCs w:val="0"/>
                <w:caps w:val="0"/>
                <w:smallCaps w:val="0"/>
                <w:noProof w:val="0"/>
                <w:sz w:val="22"/>
                <w:szCs w:val="22"/>
                <w:lang w:val="en-GB"/>
              </w:rPr>
            </w:pPr>
            <w:r w:rsidRPr="496412C6" w:rsidR="496412C6">
              <w:rPr>
                <w:rFonts w:ascii="Calibri" w:hAnsi="Calibri" w:eastAsia="Calibri" w:cs="Calibri"/>
                <w:b w:val="1"/>
                <w:bCs w:val="1"/>
                <w:i w:val="0"/>
                <w:iCs w:val="0"/>
                <w:caps w:val="0"/>
                <w:smallCaps w:val="0"/>
                <w:noProof w:val="0"/>
                <w:sz w:val="22"/>
                <w:szCs w:val="22"/>
                <w:lang w:val="en-GB"/>
              </w:rPr>
              <w:t>Shape</w:t>
            </w:r>
            <w:r w:rsidRPr="496412C6" w:rsidR="496412C6">
              <w:rPr>
                <w:rFonts w:ascii="Calibri" w:hAnsi="Calibri" w:eastAsia="Calibri" w:cs="Calibri"/>
                <w:b w:val="0"/>
                <w:bCs w:val="0"/>
                <w:i w:val="0"/>
                <w:iCs w:val="0"/>
                <w:caps w:val="0"/>
                <w:smallCaps w:val="0"/>
                <w:noProof w:val="0"/>
                <w:sz w:val="22"/>
                <w:szCs w:val="22"/>
                <w:lang w:val="en-GB"/>
              </w:rPr>
              <w:t>: A two-dimensional area defined by boundaries</w:t>
            </w:r>
            <w:r w:rsidRPr="496412C6" w:rsidR="496412C6">
              <w:rPr>
                <w:rFonts w:ascii="Calibri" w:hAnsi="Calibri" w:eastAsia="Calibri" w:cs="Calibri"/>
                <w:b w:val="0"/>
                <w:bCs w:val="0"/>
                <w:i w:val="0"/>
                <w:iCs w:val="0"/>
                <w:caps w:val="0"/>
                <w:smallCaps w:val="0"/>
                <w:noProof w:val="0"/>
                <w:sz w:val="22"/>
                <w:szCs w:val="22"/>
                <w:lang w:val="en-GB"/>
              </w:rPr>
              <w:t>.</w:t>
            </w:r>
          </w:p>
        </w:tc>
        <w:tc>
          <w:tcPr>
            <w:tcW w:w="1920" w:type="dxa"/>
            <w:vMerge/>
            <w:tcMar>
              <w:left w:w="105" w:type="dxa"/>
              <w:right w:w="105" w:type="dxa"/>
            </w:tcMar>
            <w:vAlign w:val="top"/>
          </w:tcPr>
          <w:p w14:paraId="2855F993"/>
        </w:tc>
        <w:tc>
          <w:tcPr>
            <w:tcW w:w="5060" w:type="dxa"/>
            <w:vMerge/>
            <w:tcMar>
              <w:left w:w="105" w:type="dxa"/>
              <w:right w:w="105" w:type="dxa"/>
            </w:tcMar>
            <w:vAlign w:val="top"/>
          </w:tcPr>
          <w:p w14:paraId="65691BFE"/>
        </w:tc>
      </w:tr>
      <w:tr w:rsidR="496412C6" w:rsidTr="00FD29F0" w14:paraId="712A6C61">
        <w:trPr>
          <w:trHeight w:val="436"/>
        </w:trPr>
        <w:tc>
          <w:tcPr>
            <w:tcW w:w="2175" w:type="dxa"/>
            <w:tcMar>
              <w:left w:w="105" w:type="dxa"/>
              <w:right w:w="105" w:type="dxa"/>
            </w:tcMar>
            <w:vAlign w:val="top"/>
          </w:tcPr>
          <w:p w:rsidR="496412C6" w:rsidP="496412C6" w:rsidRDefault="496412C6" w14:paraId="7798716E" w14:textId="00D6BD01">
            <w:pPr>
              <w:pStyle w:val="Normal"/>
              <w:bidi w:val="0"/>
              <w:jc w:val="center"/>
              <w:rPr>
                <w:rFonts w:ascii="Calibri" w:hAnsi="Calibri" w:eastAsia="Calibri" w:cs="Calibri"/>
                <w:sz w:val="22"/>
                <w:szCs w:val="22"/>
              </w:rPr>
            </w:pPr>
            <w:r w:rsidR="496412C6">
              <w:drawing>
                <wp:inline wp14:editId="3C2803EF" wp14:anchorId="580D8F17">
                  <wp:extent cx="525463" cy="328414"/>
                  <wp:effectExtent l="0" t="0" r="0" b="0"/>
                  <wp:docPr id="42258478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819646904"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722964486">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525463" cy="328414"/>
                          </a:xfrm>
                          <a:prstGeom xmlns:a="http://schemas.openxmlformats.org/drawingml/2006/main" prst="rect">
                            <a:avLst xmlns:a="http://schemas.openxmlformats.org/drawingml/2006/main"/>
                          </a:prstGeom>
                        </pic:spPr>
                      </pic:pic>
                    </a:graphicData>
                  </a:graphic>
                </wp:inline>
              </w:drawing>
            </w:r>
          </w:p>
        </w:tc>
        <w:tc>
          <w:tcPr>
            <w:tcW w:w="6355" w:type="dxa"/>
            <w:tcMar>
              <w:left w:w="105" w:type="dxa"/>
              <w:right w:w="105" w:type="dxa"/>
            </w:tcMar>
            <w:vAlign w:val="top"/>
          </w:tcPr>
          <w:p w:rsidR="496412C6" w:rsidP="496412C6" w:rsidRDefault="496412C6" w14:paraId="27AF4EA9" w14:textId="74D228EE">
            <w:pPr>
              <w:shd w:val="clear" w:color="auto" w:fill="FFFFFF" w:themeFill="background1"/>
              <w:spacing w:before="0" w:beforeAutospacing="off" w:after="0" w:afterAutospacing="off"/>
              <w:ind w:left="0" w:right="0"/>
              <w:jc w:val="center"/>
              <w:rPr>
                <w:rFonts w:ascii="Calibri" w:hAnsi="Calibri" w:eastAsia="Calibri" w:cs="Calibri"/>
                <w:b w:val="0"/>
                <w:bCs w:val="0"/>
                <w:i w:val="0"/>
                <w:iCs w:val="0"/>
                <w:caps w:val="0"/>
                <w:smallCaps w:val="0"/>
                <w:noProof w:val="0"/>
                <w:sz w:val="22"/>
                <w:szCs w:val="22"/>
                <w:lang w:val="en-GB"/>
              </w:rPr>
            </w:pPr>
            <w:r w:rsidRPr="496412C6" w:rsidR="496412C6">
              <w:rPr>
                <w:rFonts w:ascii="Calibri" w:hAnsi="Calibri" w:eastAsia="Calibri" w:cs="Calibri"/>
                <w:b w:val="1"/>
                <w:bCs w:val="1"/>
                <w:i w:val="0"/>
                <w:iCs w:val="0"/>
                <w:caps w:val="0"/>
                <w:smallCaps w:val="0"/>
                <w:noProof w:val="0"/>
                <w:sz w:val="22"/>
                <w:szCs w:val="22"/>
                <w:lang w:val="en-GB"/>
              </w:rPr>
              <w:t>Form</w:t>
            </w:r>
            <w:r w:rsidRPr="496412C6" w:rsidR="496412C6">
              <w:rPr>
                <w:rFonts w:ascii="Calibri" w:hAnsi="Calibri" w:eastAsia="Calibri" w:cs="Calibri"/>
                <w:b w:val="0"/>
                <w:bCs w:val="0"/>
                <w:i w:val="0"/>
                <w:iCs w:val="0"/>
                <w:caps w:val="0"/>
                <w:smallCaps w:val="0"/>
                <w:noProof w:val="0"/>
                <w:sz w:val="22"/>
                <w:szCs w:val="22"/>
                <w:lang w:val="en-GB"/>
              </w:rPr>
              <w:t>: A three-dimensional object that has volume and mass.</w:t>
            </w:r>
          </w:p>
        </w:tc>
        <w:tc>
          <w:tcPr>
            <w:tcW w:w="1920" w:type="dxa"/>
            <w:vMerge/>
            <w:tcMar>
              <w:left w:w="105" w:type="dxa"/>
              <w:right w:w="105" w:type="dxa"/>
            </w:tcMar>
            <w:vAlign w:val="top"/>
          </w:tcPr>
          <w:p w14:paraId="5C098DBA"/>
        </w:tc>
        <w:tc>
          <w:tcPr>
            <w:tcW w:w="5060" w:type="dxa"/>
            <w:vMerge/>
            <w:tcMar>
              <w:left w:w="105" w:type="dxa"/>
              <w:right w:w="105" w:type="dxa"/>
            </w:tcMar>
            <w:vAlign w:val="top"/>
          </w:tcPr>
          <w:p w14:paraId="0D7AACB6"/>
        </w:tc>
      </w:tr>
      <w:tr w:rsidR="496412C6" w:rsidTr="00FD29F0" w14:paraId="71D64440">
        <w:trPr>
          <w:trHeight w:val="436"/>
        </w:trPr>
        <w:tc>
          <w:tcPr>
            <w:tcW w:w="2175" w:type="dxa"/>
            <w:tcMar>
              <w:left w:w="105" w:type="dxa"/>
              <w:right w:w="105" w:type="dxa"/>
            </w:tcMar>
            <w:vAlign w:val="top"/>
          </w:tcPr>
          <w:p w:rsidR="496412C6" w:rsidP="496412C6" w:rsidRDefault="496412C6" w14:paraId="7DD7043E" w14:textId="1F2626A3">
            <w:pPr>
              <w:pStyle w:val="Normal"/>
              <w:bidi w:val="0"/>
              <w:jc w:val="center"/>
              <w:rPr>
                <w:rFonts w:ascii="Calibri" w:hAnsi="Calibri" w:eastAsia="Calibri" w:cs="Calibri"/>
                <w:sz w:val="22"/>
                <w:szCs w:val="22"/>
              </w:rPr>
            </w:pPr>
            <w:r w:rsidR="496412C6">
              <w:drawing>
                <wp:inline wp14:editId="1110B9D0" wp14:anchorId="14C3863E">
                  <wp:extent cx="886231" cy="184632"/>
                  <wp:effectExtent l="0" t="0" r="0" b="0"/>
                  <wp:docPr id="112222470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093941327"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851051525">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886231" cy="184632"/>
                          </a:xfrm>
                          <a:prstGeom xmlns:a="http://schemas.openxmlformats.org/drawingml/2006/main" prst="rect">
                            <a:avLst xmlns:a="http://schemas.openxmlformats.org/drawingml/2006/main"/>
                          </a:prstGeom>
                        </pic:spPr>
                      </pic:pic>
                    </a:graphicData>
                  </a:graphic>
                </wp:inline>
              </w:drawing>
            </w:r>
          </w:p>
        </w:tc>
        <w:tc>
          <w:tcPr>
            <w:tcW w:w="6355" w:type="dxa"/>
            <w:tcMar>
              <w:left w:w="105" w:type="dxa"/>
              <w:right w:w="105" w:type="dxa"/>
            </w:tcMar>
            <w:vAlign w:val="top"/>
          </w:tcPr>
          <w:p w:rsidR="496412C6" w:rsidP="496412C6" w:rsidRDefault="496412C6" w14:paraId="18864F10" w14:textId="11AAF62D">
            <w:pPr>
              <w:pStyle w:val="Normal"/>
              <w:jc w:val="center"/>
              <w:rPr>
                <w:rFonts w:ascii="Calibri" w:hAnsi="Calibri" w:eastAsia="Calibri" w:cs="Calibri"/>
                <w:b w:val="1"/>
                <w:bCs w:val="1"/>
                <w:i w:val="0"/>
                <w:iCs w:val="0"/>
                <w:caps w:val="0"/>
                <w:smallCaps w:val="0"/>
                <w:noProof w:val="0"/>
                <w:sz w:val="22"/>
                <w:szCs w:val="22"/>
                <w:lang w:val="en-GB"/>
              </w:rPr>
            </w:pPr>
            <w:r w:rsidRPr="496412C6" w:rsidR="496412C6">
              <w:rPr>
                <w:rFonts w:ascii="Calibri" w:hAnsi="Calibri" w:eastAsia="Calibri" w:cs="Calibri"/>
                <w:b w:val="1"/>
                <w:bCs w:val="1"/>
                <w:i w:val="0"/>
                <w:iCs w:val="0"/>
                <w:caps w:val="0"/>
                <w:smallCaps w:val="0"/>
                <w:noProof w:val="0"/>
                <w:sz w:val="22"/>
                <w:szCs w:val="22"/>
                <w:lang w:val="en-GB"/>
              </w:rPr>
              <w:t>Texture</w:t>
            </w:r>
            <w:r w:rsidRPr="496412C6" w:rsidR="496412C6">
              <w:rPr>
                <w:rFonts w:ascii="Calibri" w:hAnsi="Calibri" w:eastAsia="Calibri" w:cs="Calibri"/>
                <w:b w:val="0"/>
                <w:bCs w:val="0"/>
                <w:i w:val="0"/>
                <w:iCs w:val="0"/>
                <w:caps w:val="0"/>
                <w:smallCaps w:val="0"/>
                <w:noProof w:val="0"/>
                <w:sz w:val="22"/>
                <w:szCs w:val="22"/>
                <w:lang w:val="en-GB"/>
              </w:rPr>
              <w:t>: The surface quality or feel of an object.</w:t>
            </w:r>
          </w:p>
        </w:tc>
        <w:tc>
          <w:tcPr>
            <w:tcW w:w="1920" w:type="dxa"/>
            <w:vMerge/>
            <w:tcMar>
              <w:left w:w="105" w:type="dxa"/>
              <w:right w:w="105" w:type="dxa"/>
            </w:tcMar>
            <w:vAlign w:val="top"/>
          </w:tcPr>
          <w:p w14:paraId="60C618FA"/>
        </w:tc>
        <w:tc>
          <w:tcPr>
            <w:tcW w:w="5060" w:type="dxa"/>
            <w:vMerge/>
            <w:tcMar>
              <w:left w:w="105" w:type="dxa"/>
              <w:right w:w="105" w:type="dxa"/>
            </w:tcMar>
            <w:vAlign w:val="top"/>
          </w:tcPr>
          <w:p w14:paraId="58C51638"/>
        </w:tc>
      </w:tr>
      <w:tr w:rsidR="496412C6" w:rsidTr="00FD29F0" w14:paraId="3042302E">
        <w:trPr>
          <w:trHeight w:val="368"/>
        </w:trPr>
        <w:tc>
          <w:tcPr>
            <w:tcW w:w="2175" w:type="dxa"/>
            <w:tcMar>
              <w:left w:w="105" w:type="dxa"/>
              <w:right w:w="105" w:type="dxa"/>
            </w:tcMar>
            <w:vAlign w:val="top"/>
          </w:tcPr>
          <w:p w:rsidR="496412C6" w:rsidP="496412C6" w:rsidRDefault="496412C6" w14:paraId="72FD5FCC" w14:textId="0940B537">
            <w:pPr>
              <w:pStyle w:val="Normal"/>
              <w:bidi w:val="0"/>
              <w:jc w:val="center"/>
              <w:rPr>
                <w:rFonts w:ascii="Calibri" w:hAnsi="Calibri" w:eastAsia="Calibri" w:cs="Calibri"/>
                <w:sz w:val="22"/>
                <w:szCs w:val="22"/>
              </w:rPr>
            </w:pPr>
            <w:r w:rsidR="496412C6">
              <w:drawing>
                <wp:inline wp14:editId="50EB8807" wp14:anchorId="7EA79C9E">
                  <wp:extent cx="831964" cy="235303"/>
                  <wp:effectExtent l="0" t="0" r="0" b="0"/>
                  <wp:docPr id="155027680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897568981"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20251603">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831964" cy="235303"/>
                          </a:xfrm>
                          <a:prstGeom xmlns:a="http://schemas.openxmlformats.org/drawingml/2006/main" prst="rect">
                            <a:avLst xmlns:a="http://schemas.openxmlformats.org/drawingml/2006/main"/>
                          </a:prstGeom>
                        </pic:spPr>
                      </pic:pic>
                    </a:graphicData>
                  </a:graphic>
                </wp:inline>
              </w:drawing>
            </w:r>
          </w:p>
        </w:tc>
        <w:tc>
          <w:tcPr>
            <w:tcW w:w="6355" w:type="dxa"/>
            <w:tcMar>
              <w:left w:w="105" w:type="dxa"/>
              <w:right w:w="105" w:type="dxa"/>
            </w:tcMar>
            <w:vAlign w:val="top"/>
          </w:tcPr>
          <w:p w:rsidR="496412C6" w:rsidP="496412C6" w:rsidRDefault="496412C6" w14:paraId="37C6D292" w14:textId="56F1E79F">
            <w:pPr>
              <w:shd w:val="clear" w:color="auto" w:fill="FFFFFF" w:themeFill="background1"/>
              <w:spacing w:before="0" w:beforeAutospacing="off" w:after="0" w:afterAutospacing="off"/>
              <w:ind w:left="0" w:right="0"/>
              <w:jc w:val="center"/>
              <w:rPr>
                <w:rFonts w:ascii="Calibri" w:hAnsi="Calibri" w:eastAsia="Calibri" w:cs="Calibri"/>
                <w:b w:val="0"/>
                <w:bCs w:val="0"/>
                <w:i w:val="0"/>
                <w:iCs w:val="0"/>
                <w:caps w:val="0"/>
                <w:smallCaps w:val="0"/>
                <w:noProof w:val="0"/>
                <w:sz w:val="22"/>
                <w:szCs w:val="22"/>
                <w:lang w:val="en-GB"/>
              </w:rPr>
            </w:pPr>
            <w:r w:rsidRPr="496412C6" w:rsidR="496412C6">
              <w:rPr>
                <w:rFonts w:ascii="Calibri" w:hAnsi="Calibri" w:eastAsia="Calibri" w:cs="Calibri"/>
                <w:b w:val="1"/>
                <w:bCs w:val="1"/>
                <w:i w:val="0"/>
                <w:iCs w:val="0"/>
                <w:caps w:val="0"/>
                <w:smallCaps w:val="0"/>
                <w:noProof w:val="0"/>
                <w:sz w:val="22"/>
                <w:szCs w:val="22"/>
                <w:lang w:val="en-GB"/>
              </w:rPr>
              <w:t>Space</w:t>
            </w:r>
            <w:r w:rsidRPr="496412C6" w:rsidR="496412C6">
              <w:rPr>
                <w:rFonts w:ascii="Calibri" w:hAnsi="Calibri" w:eastAsia="Calibri" w:cs="Calibri"/>
                <w:b w:val="0"/>
                <w:bCs w:val="0"/>
                <w:i w:val="0"/>
                <w:iCs w:val="0"/>
                <w:caps w:val="0"/>
                <w:smallCaps w:val="0"/>
                <w:noProof w:val="0"/>
                <w:sz w:val="22"/>
                <w:szCs w:val="22"/>
                <w:lang w:val="en-GB"/>
              </w:rPr>
              <w:t>: The area around, between and within objects.</w:t>
            </w:r>
          </w:p>
        </w:tc>
        <w:tc>
          <w:tcPr>
            <w:tcW w:w="1920" w:type="dxa"/>
            <w:vMerge/>
            <w:tcMar>
              <w:left w:w="105" w:type="dxa"/>
              <w:right w:w="105" w:type="dxa"/>
            </w:tcMar>
            <w:vAlign w:val="top"/>
          </w:tcPr>
          <w:p w14:paraId="674B0654"/>
        </w:tc>
        <w:tc>
          <w:tcPr>
            <w:tcW w:w="5060" w:type="dxa"/>
            <w:vMerge/>
            <w:tcMar>
              <w:left w:w="105" w:type="dxa"/>
              <w:right w:w="105" w:type="dxa"/>
            </w:tcMar>
            <w:vAlign w:val="top"/>
          </w:tcPr>
          <w:p w14:paraId="5B0FA209"/>
        </w:tc>
      </w:tr>
      <w:tr w:rsidR="496412C6" w:rsidTr="00FD29F0" w14:paraId="3F549059">
        <w:trPr>
          <w:trHeight w:val="436"/>
        </w:trPr>
        <w:tc>
          <w:tcPr>
            <w:tcW w:w="8530" w:type="dxa"/>
            <w:gridSpan w:val="2"/>
            <w:tcMar>
              <w:left w:w="105" w:type="dxa"/>
              <w:right w:w="105" w:type="dxa"/>
            </w:tcMar>
            <w:vAlign w:val="top"/>
          </w:tcPr>
          <w:p w:rsidR="496412C6" w:rsidP="496412C6" w:rsidRDefault="496412C6" w14:paraId="03A9AC02" w14:textId="5E4D78BB">
            <w:pPr>
              <w:shd w:val="clear" w:color="auto" w:fill="FFFFFF" w:themeFill="background1"/>
              <w:spacing w:before="0" w:beforeAutospacing="off" w:after="0" w:afterAutospacing="off"/>
              <w:ind w:left="0" w:right="0"/>
              <w:jc w:val="center"/>
              <w:rPr>
                <w:rFonts w:ascii="Calibri" w:hAnsi="Calibri" w:eastAsia="Calibri" w:cs="Calibri"/>
                <w:b w:val="0"/>
                <w:bCs w:val="0"/>
                <w:i w:val="1"/>
                <w:iCs w:val="1"/>
                <w:caps w:val="0"/>
                <w:smallCaps w:val="0"/>
                <w:noProof w:val="0"/>
                <w:sz w:val="22"/>
                <w:szCs w:val="22"/>
                <w:lang w:val="en-GB"/>
              </w:rPr>
            </w:pPr>
            <w:r w:rsidRPr="496412C6" w:rsidR="496412C6">
              <w:rPr>
                <w:rFonts w:ascii="Calibri" w:hAnsi="Calibri" w:eastAsia="Calibri" w:cs="Calibri"/>
                <w:b w:val="0"/>
                <w:bCs w:val="0"/>
                <w:i w:val="1"/>
                <w:iCs w:val="1"/>
                <w:caps w:val="0"/>
                <w:smallCaps w:val="0"/>
                <w:noProof w:val="0"/>
                <w:sz w:val="22"/>
                <w:szCs w:val="22"/>
                <w:lang w:val="en-GB"/>
              </w:rPr>
              <w:t>These elements are fundamental in creating visual</w:t>
            </w:r>
            <w:r w:rsidRPr="496412C6" w:rsidR="496412C6">
              <w:rPr>
                <w:rFonts w:ascii="Calibri" w:hAnsi="Calibri" w:eastAsia="Calibri" w:cs="Calibri"/>
                <w:b w:val="0"/>
                <w:bCs w:val="0"/>
                <w:i w:val="1"/>
                <w:iCs w:val="1"/>
                <w:caps w:val="0"/>
                <w:smallCaps w:val="0"/>
                <w:noProof w:val="0"/>
                <w:sz w:val="22"/>
                <w:szCs w:val="22"/>
                <w:lang w:val="en-GB"/>
              </w:rPr>
              <w:t>l</w:t>
            </w:r>
            <w:r w:rsidRPr="496412C6" w:rsidR="496412C6">
              <w:rPr>
                <w:rFonts w:ascii="Calibri" w:hAnsi="Calibri" w:eastAsia="Calibri" w:cs="Calibri"/>
                <w:b w:val="0"/>
                <w:bCs w:val="0"/>
                <w:i w:val="1"/>
                <w:iCs w:val="1"/>
                <w:caps w:val="0"/>
                <w:smallCaps w:val="0"/>
                <w:noProof w:val="0"/>
                <w:sz w:val="22"/>
                <w:szCs w:val="22"/>
                <w:lang w:val="en-GB"/>
              </w:rPr>
              <w:t>y appealing and expressive artworks.</w:t>
            </w:r>
          </w:p>
        </w:tc>
        <w:tc>
          <w:tcPr>
            <w:tcW w:w="1920" w:type="dxa"/>
            <w:vMerge/>
            <w:tcMar>
              <w:left w:w="105" w:type="dxa"/>
              <w:right w:w="105" w:type="dxa"/>
            </w:tcMar>
            <w:vAlign w:val="top"/>
          </w:tcPr>
          <w:p w:rsidR="496412C6" w:rsidP="496412C6" w:rsidRDefault="496412C6" w14:paraId="61855D6A" w14:textId="40818C29">
            <w:pPr>
              <w:pStyle w:val="Normal"/>
              <w:bidi w:val="0"/>
              <w:jc w:val="center"/>
              <w:rPr>
                <w:rFonts w:ascii="Calibri" w:hAnsi="Calibri" w:eastAsia="Calibri" w:cs="Calibri"/>
              </w:rPr>
            </w:pPr>
          </w:p>
        </w:tc>
        <w:tc>
          <w:tcPr>
            <w:tcW w:w="5060" w:type="dxa"/>
            <w:vMerge/>
            <w:tcMar>
              <w:left w:w="105" w:type="dxa"/>
              <w:right w:w="105" w:type="dxa"/>
            </w:tcMar>
            <w:vAlign w:val="top"/>
          </w:tcPr>
          <w:p w:rsidR="496412C6" w:rsidP="496412C6" w:rsidRDefault="496412C6" w14:paraId="3954CA69" w14:textId="61DAF62A">
            <w:pPr>
              <w:pStyle w:val="Normal"/>
              <w:bidi w:val="0"/>
              <w:jc w:val="center"/>
              <w:rPr>
                <w:rFonts w:ascii="Calibri" w:hAnsi="Calibri" w:eastAsia="Calibri" w:cs="Calibri"/>
              </w:rPr>
            </w:pPr>
          </w:p>
        </w:tc>
      </w:tr>
    </w:tbl>
    <w:p w:rsidR="78284B0F" w:rsidP="496412C6" w:rsidRDefault="78284B0F" w14:paraId="700B75F4" w14:textId="171F83B6">
      <w:pPr>
        <w:pStyle w:val="Normal"/>
        <w:jc w:val="center"/>
        <w:rPr>
          <w:rFonts w:ascii="Modern Love Grunge" w:hAnsi="Modern Love Grunge" w:eastAsia="Modern Love Grunge" w:cs="Modern Love Grunge"/>
          <w:b w:val="0"/>
          <w:bCs w:val="0"/>
          <w:i w:val="0"/>
          <w:iCs w:val="0"/>
          <w:caps w:val="0"/>
          <w:smallCaps w:val="0"/>
          <w:noProof w:val="0"/>
          <w:color w:val="000000" w:themeColor="text1" w:themeTint="FF" w:themeShade="FF"/>
          <w:sz w:val="32"/>
          <w:szCs w:val="32"/>
          <w:lang w:val="en-GB"/>
        </w:rPr>
      </w:pPr>
    </w:p>
    <w:sectPr>
      <w:pgSz w:w="16838" w:h="11906" w:orient="landscape"/>
      <w:pgMar w:top="720" w:right="720" w:bottom="720" w:left="720" w:header="720" w:footer="720" w:gutter="0"/>
      <w:cols w:space="720"/>
      <w:docGrid w:linePitch="360"/>
      <w:headerReference w:type="default" r:id="Rc674493597284356"/>
      <w:footerReference w:type="default" r:id="Re294120b09524a9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4650"/>
      <w:gridCol w:w="4650"/>
      <w:gridCol w:w="4650"/>
    </w:tblGrid>
    <w:tr w:rsidR="66D74D20" w:rsidTr="66D74D20" w14:paraId="0C40ACB9">
      <w:trPr>
        <w:trHeight w:val="300"/>
      </w:trPr>
      <w:tc>
        <w:tcPr>
          <w:tcW w:w="4650" w:type="dxa"/>
          <w:tcMar/>
        </w:tcPr>
        <w:p w:rsidR="66D74D20" w:rsidP="66D74D20" w:rsidRDefault="66D74D20" w14:paraId="2322EBEB" w14:textId="04089857">
          <w:pPr>
            <w:pStyle w:val="Header"/>
            <w:bidi w:val="0"/>
            <w:ind w:left="-115"/>
            <w:jc w:val="left"/>
          </w:pPr>
        </w:p>
      </w:tc>
      <w:tc>
        <w:tcPr>
          <w:tcW w:w="4650" w:type="dxa"/>
          <w:tcMar/>
        </w:tcPr>
        <w:p w:rsidR="66D74D20" w:rsidP="66D74D20" w:rsidRDefault="66D74D20" w14:paraId="05939DE3" w14:textId="3BBD3A9E">
          <w:pPr>
            <w:pStyle w:val="Header"/>
            <w:bidi w:val="0"/>
            <w:jc w:val="center"/>
          </w:pPr>
        </w:p>
      </w:tc>
      <w:tc>
        <w:tcPr>
          <w:tcW w:w="4650" w:type="dxa"/>
          <w:tcMar/>
        </w:tcPr>
        <w:p w:rsidR="66D74D20" w:rsidP="66D74D20" w:rsidRDefault="66D74D20" w14:paraId="0A563C88" w14:textId="6FCF9830">
          <w:pPr>
            <w:pStyle w:val="Header"/>
            <w:bidi w:val="0"/>
            <w:ind w:right="-115"/>
            <w:jc w:val="right"/>
          </w:pPr>
        </w:p>
      </w:tc>
    </w:tr>
  </w:tbl>
  <w:p w:rsidR="66D74D20" w:rsidP="66D74D20" w:rsidRDefault="66D74D20" w14:paraId="76E20A2D" w14:textId="2C8CD9AB">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4650"/>
      <w:gridCol w:w="4650"/>
      <w:gridCol w:w="4650"/>
    </w:tblGrid>
    <w:tr w:rsidR="66D74D20" w:rsidTr="496412C6" w14:paraId="2A92171E">
      <w:trPr>
        <w:trHeight w:val="641"/>
      </w:trPr>
      <w:tc>
        <w:tcPr>
          <w:tcW w:w="4650" w:type="dxa"/>
          <w:tcMar/>
        </w:tcPr>
        <w:p w:rsidR="66D74D20" w:rsidP="496412C6" w:rsidRDefault="66D74D20" w14:paraId="31A9DC57" w14:textId="7EEADDD0">
          <w:pPr>
            <w:pStyle w:val="Header"/>
            <w:ind w:left="-115"/>
            <w:jc w:val="left"/>
          </w:pPr>
        </w:p>
      </w:tc>
      <w:tc>
        <w:tcPr>
          <w:tcW w:w="4650" w:type="dxa"/>
          <w:tcMar/>
        </w:tcPr>
        <w:p w:rsidR="66D74D20" w:rsidP="66D74D20" w:rsidRDefault="66D74D20" w14:paraId="4F4629BD" w14:textId="21EC297A">
          <w:pPr>
            <w:pStyle w:val="Header"/>
            <w:bidi w:val="0"/>
            <w:jc w:val="center"/>
          </w:pPr>
        </w:p>
      </w:tc>
      <w:tc>
        <w:tcPr>
          <w:tcW w:w="4650" w:type="dxa"/>
          <w:tcMar/>
        </w:tcPr>
        <w:p w:rsidR="66D74D20" w:rsidP="66D74D20" w:rsidRDefault="66D74D20" w14:paraId="239E75AE" w14:textId="2A7CA612">
          <w:pPr>
            <w:pStyle w:val="Header"/>
            <w:ind w:right="-115"/>
            <w:jc w:val="right"/>
            <w:rPr>
              <w:rFonts w:ascii="Aptos" w:hAnsi="Aptos" w:eastAsia="Aptos" w:cs="Aptos"/>
              <w:b w:val="0"/>
              <w:bCs w:val="0"/>
              <w:i w:val="0"/>
              <w:iCs w:val="0"/>
              <w:caps w:val="0"/>
              <w:smallCaps w:val="0"/>
              <w:noProof w:val="0"/>
              <w:color w:val="000000" w:themeColor="text1" w:themeTint="FF" w:themeShade="FF"/>
              <w:sz w:val="22"/>
              <w:szCs w:val="22"/>
              <w:lang w:val="en-GB"/>
            </w:rPr>
          </w:pPr>
          <w:r w:rsidR="496412C6">
            <w:drawing>
              <wp:inline wp14:editId="3C8ECBF2" wp14:anchorId="2EDCB3EE">
                <wp:extent cx="1128228" cy="539888"/>
                <wp:effectExtent l="0" t="0" r="0" b="0"/>
                <wp:docPr id="171050503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7010889" name=""/>
                        <pic:cNvPicPr/>
                      </pic:nvPicPr>
                      <pic:blipFill>
                        <a:blip xmlns:r="http://schemas.openxmlformats.org/officeDocument/2006/relationships" r:embed="rId1629532745">
                          <a:extLst>
                            <a:ext uri="{28A0092B-C50C-407E-A947-70E740481C1C}">
                              <a14:useLocalDpi xmlns:a14="http://schemas.microsoft.com/office/drawing/2010/main"/>
                            </a:ext>
                          </a:extLst>
                        </a:blip>
                        <a:stretch>
                          <a:fillRect/>
                        </a:stretch>
                      </pic:blipFill>
                      <pic:spPr>
                        <a:xfrm rot="0">
                          <a:off x="0" y="0"/>
                          <a:ext cx="1128228" cy="539888"/>
                        </a:xfrm>
                        <a:prstGeom prst="rect">
                          <a:avLst/>
                        </a:prstGeom>
                      </pic:spPr>
                    </pic:pic>
                  </a:graphicData>
                </a:graphic>
              </wp:inline>
            </w:drawing>
          </w:r>
        </w:p>
      </w:tc>
    </w:tr>
  </w:tbl>
  <w:p w:rsidR="66D74D20" w:rsidP="66D74D20" w:rsidRDefault="66D74D20" w14:paraId="7482A4B5" w14:textId="0A5A87F7">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7D535D"/>
    <w:rsid w:val="002A37A5"/>
    <w:rsid w:val="00FD29F0"/>
    <w:rsid w:val="023773C6"/>
    <w:rsid w:val="0255A212"/>
    <w:rsid w:val="0280DE42"/>
    <w:rsid w:val="029F6B90"/>
    <w:rsid w:val="02B862A1"/>
    <w:rsid w:val="02C289FA"/>
    <w:rsid w:val="02FC3039"/>
    <w:rsid w:val="04EDDD93"/>
    <w:rsid w:val="055B7406"/>
    <w:rsid w:val="05D9B8A0"/>
    <w:rsid w:val="06970DCD"/>
    <w:rsid w:val="06B2C90A"/>
    <w:rsid w:val="06D3BA24"/>
    <w:rsid w:val="08345482"/>
    <w:rsid w:val="0980AAA4"/>
    <w:rsid w:val="09BDA0F3"/>
    <w:rsid w:val="0A410BDA"/>
    <w:rsid w:val="0AEFEBCC"/>
    <w:rsid w:val="0BE15CDF"/>
    <w:rsid w:val="0C57DD9D"/>
    <w:rsid w:val="0D06CAD1"/>
    <w:rsid w:val="0D55935D"/>
    <w:rsid w:val="0D571D6F"/>
    <w:rsid w:val="0DB0F0C4"/>
    <w:rsid w:val="0E64C428"/>
    <w:rsid w:val="0F1EF299"/>
    <w:rsid w:val="103E66DD"/>
    <w:rsid w:val="1060668C"/>
    <w:rsid w:val="112C3EAD"/>
    <w:rsid w:val="119C6032"/>
    <w:rsid w:val="12686820"/>
    <w:rsid w:val="128D43D6"/>
    <w:rsid w:val="12E47F39"/>
    <w:rsid w:val="13993FD1"/>
    <w:rsid w:val="1514559E"/>
    <w:rsid w:val="15750ED5"/>
    <w:rsid w:val="15F6BE8C"/>
    <w:rsid w:val="16643A68"/>
    <w:rsid w:val="169272EB"/>
    <w:rsid w:val="169E6F87"/>
    <w:rsid w:val="16CDE2D1"/>
    <w:rsid w:val="16FEF9FD"/>
    <w:rsid w:val="19126A51"/>
    <w:rsid w:val="19234FBF"/>
    <w:rsid w:val="1A2A843D"/>
    <w:rsid w:val="1A81234D"/>
    <w:rsid w:val="1A85BDE4"/>
    <w:rsid w:val="1B65D01C"/>
    <w:rsid w:val="1F4828D9"/>
    <w:rsid w:val="1FAD004E"/>
    <w:rsid w:val="1FF9E4FB"/>
    <w:rsid w:val="208E0515"/>
    <w:rsid w:val="21F56E65"/>
    <w:rsid w:val="22DECAB3"/>
    <w:rsid w:val="25420864"/>
    <w:rsid w:val="25D987B3"/>
    <w:rsid w:val="260069EA"/>
    <w:rsid w:val="26059446"/>
    <w:rsid w:val="26157B12"/>
    <w:rsid w:val="26AAF553"/>
    <w:rsid w:val="26B855C9"/>
    <w:rsid w:val="270F35C1"/>
    <w:rsid w:val="27593CB8"/>
    <w:rsid w:val="2797E766"/>
    <w:rsid w:val="292DB6E0"/>
    <w:rsid w:val="29C68FE5"/>
    <w:rsid w:val="2CC972EB"/>
    <w:rsid w:val="2D6442E5"/>
    <w:rsid w:val="2D8DE998"/>
    <w:rsid w:val="2DD0F743"/>
    <w:rsid w:val="2E2D13A7"/>
    <w:rsid w:val="2E584849"/>
    <w:rsid w:val="2E68BAE0"/>
    <w:rsid w:val="3003725A"/>
    <w:rsid w:val="30B5EE2C"/>
    <w:rsid w:val="31A9A425"/>
    <w:rsid w:val="31D75300"/>
    <w:rsid w:val="32A04373"/>
    <w:rsid w:val="334223AA"/>
    <w:rsid w:val="336519CB"/>
    <w:rsid w:val="33FB5572"/>
    <w:rsid w:val="3440D7B4"/>
    <w:rsid w:val="346F871A"/>
    <w:rsid w:val="347E5C33"/>
    <w:rsid w:val="35083E68"/>
    <w:rsid w:val="354AC467"/>
    <w:rsid w:val="3585547B"/>
    <w:rsid w:val="35E5AB7B"/>
    <w:rsid w:val="36069711"/>
    <w:rsid w:val="37051659"/>
    <w:rsid w:val="38C24FD2"/>
    <w:rsid w:val="391BA0A9"/>
    <w:rsid w:val="39B53C07"/>
    <w:rsid w:val="39C285C7"/>
    <w:rsid w:val="39CE1E27"/>
    <w:rsid w:val="3A857589"/>
    <w:rsid w:val="3AA1180A"/>
    <w:rsid w:val="3BC450CC"/>
    <w:rsid w:val="3C059D8B"/>
    <w:rsid w:val="3C79392E"/>
    <w:rsid w:val="3D7187F3"/>
    <w:rsid w:val="3DAA0E82"/>
    <w:rsid w:val="3DE1B044"/>
    <w:rsid w:val="3EF199E6"/>
    <w:rsid w:val="3F1B30A5"/>
    <w:rsid w:val="3F28869C"/>
    <w:rsid w:val="404A3A40"/>
    <w:rsid w:val="40538023"/>
    <w:rsid w:val="40F50DC9"/>
    <w:rsid w:val="417BF973"/>
    <w:rsid w:val="4190F188"/>
    <w:rsid w:val="42E4C29A"/>
    <w:rsid w:val="42E4C29A"/>
    <w:rsid w:val="42F89648"/>
    <w:rsid w:val="431D867B"/>
    <w:rsid w:val="4361C2BC"/>
    <w:rsid w:val="436F4732"/>
    <w:rsid w:val="43DB5C26"/>
    <w:rsid w:val="43E2DCD9"/>
    <w:rsid w:val="43EACE8E"/>
    <w:rsid w:val="445D0DCD"/>
    <w:rsid w:val="44849C6E"/>
    <w:rsid w:val="4494D9B7"/>
    <w:rsid w:val="44E5693F"/>
    <w:rsid w:val="4629F27C"/>
    <w:rsid w:val="46FFE6FA"/>
    <w:rsid w:val="4736AADD"/>
    <w:rsid w:val="47AF73E3"/>
    <w:rsid w:val="47EB8E47"/>
    <w:rsid w:val="4830EDC1"/>
    <w:rsid w:val="4884B736"/>
    <w:rsid w:val="493750AC"/>
    <w:rsid w:val="496412C6"/>
    <w:rsid w:val="4A245593"/>
    <w:rsid w:val="4AAA62FC"/>
    <w:rsid w:val="4B0F40FD"/>
    <w:rsid w:val="4B5476E7"/>
    <w:rsid w:val="4D667642"/>
    <w:rsid w:val="4F41FDC5"/>
    <w:rsid w:val="50125DA6"/>
    <w:rsid w:val="5089CC4F"/>
    <w:rsid w:val="517CFB1C"/>
    <w:rsid w:val="518BEF78"/>
    <w:rsid w:val="51C20E26"/>
    <w:rsid w:val="5300467F"/>
    <w:rsid w:val="541B7ADA"/>
    <w:rsid w:val="5444690E"/>
    <w:rsid w:val="548D1230"/>
    <w:rsid w:val="54D2F17E"/>
    <w:rsid w:val="54F4024E"/>
    <w:rsid w:val="557F0B1C"/>
    <w:rsid w:val="558B0E26"/>
    <w:rsid w:val="56583F51"/>
    <w:rsid w:val="57C83AF4"/>
    <w:rsid w:val="599EACFE"/>
    <w:rsid w:val="59A59118"/>
    <w:rsid w:val="5A8D1E5F"/>
    <w:rsid w:val="5B39E042"/>
    <w:rsid w:val="5BD3E7C6"/>
    <w:rsid w:val="5CC2DAE2"/>
    <w:rsid w:val="5D224A43"/>
    <w:rsid w:val="5D3B1F13"/>
    <w:rsid w:val="5D442458"/>
    <w:rsid w:val="5D7C325B"/>
    <w:rsid w:val="5D94B49B"/>
    <w:rsid w:val="5DF8EDD9"/>
    <w:rsid w:val="5E89B8C1"/>
    <w:rsid w:val="5F55D3F2"/>
    <w:rsid w:val="607D535D"/>
    <w:rsid w:val="608789D3"/>
    <w:rsid w:val="60D26085"/>
    <w:rsid w:val="614D20E0"/>
    <w:rsid w:val="61AF53E6"/>
    <w:rsid w:val="61DB97DC"/>
    <w:rsid w:val="61DB97DC"/>
    <w:rsid w:val="62325455"/>
    <w:rsid w:val="63377BAE"/>
    <w:rsid w:val="6348B2E7"/>
    <w:rsid w:val="6423F98A"/>
    <w:rsid w:val="64F7116A"/>
    <w:rsid w:val="657B9FD5"/>
    <w:rsid w:val="6642D652"/>
    <w:rsid w:val="66D74D20"/>
    <w:rsid w:val="67779BB3"/>
    <w:rsid w:val="6831BF85"/>
    <w:rsid w:val="68580DF0"/>
    <w:rsid w:val="6955471E"/>
    <w:rsid w:val="69F86A9A"/>
    <w:rsid w:val="6A019F9A"/>
    <w:rsid w:val="6A8C8B15"/>
    <w:rsid w:val="6AEEAD19"/>
    <w:rsid w:val="6B1A9B84"/>
    <w:rsid w:val="6B7347F7"/>
    <w:rsid w:val="6B9C8B7B"/>
    <w:rsid w:val="6BDDA6DD"/>
    <w:rsid w:val="6BF15E4B"/>
    <w:rsid w:val="6DA3D3D9"/>
    <w:rsid w:val="6DD60D7A"/>
    <w:rsid w:val="6E20B33E"/>
    <w:rsid w:val="6E62BD92"/>
    <w:rsid w:val="6F7D60E8"/>
    <w:rsid w:val="6FABABB2"/>
    <w:rsid w:val="6FCB34BA"/>
    <w:rsid w:val="7046D159"/>
    <w:rsid w:val="7069F9BE"/>
    <w:rsid w:val="70D6C351"/>
    <w:rsid w:val="711F54A4"/>
    <w:rsid w:val="716DE816"/>
    <w:rsid w:val="71EA7E7D"/>
    <w:rsid w:val="732B5200"/>
    <w:rsid w:val="73FE2AD7"/>
    <w:rsid w:val="7425EF20"/>
    <w:rsid w:val="7477487E"/>
    <w:rsid w:val="74D7BB26"/>
    <w:rsid w:val="754669B1"/>
    <w:rsid w:val="761FB72B"/>
    <w:rsid w:val="7680AD97"/>
    <w:rsid w:val="769C5674"/>
    <w:rsid w:val="772D2D74"/>
    <w:rsid w:val="77416772"/>
    <w:rsid w:val="77F17A50"/>
    <w:rsid w:val="78284B0F"/>
    <w:rsid w:val="7898D7F4"/>
    <w:rsid w:val="790D1090"/>
    <w:rsid w:val="793C4F47"/>
    <w:rsid w:val="79A81E6F"/>
    <w:rsid w:val="7A4B2B6F"/>
    <w:rsid w:val="7A5BE2E6"/>
    <w:rsid w:val="7A925835"/>
    <w:rsid w:val="7AA3318F"/>
    <w:rsid w:val="7ADF5767"/>
    <w:rsid w:val="7B41CCBD"/>
    <w:rsid w:val="7B9A78F0"/>
    <w:rsid w:val="7D7DD63B"/>
    <w:rsid w:val="7DBD097A"/>
    <w:rsid w:val="7DF3FA73"/>
    <w:rsid w:val="7E36383E"/>
    <w:rsid w:val="7EE790D6"/>
    <w:rsid w:val="7F0ED168"/>
    <w:rsid w:val="7F326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D535D"/>
  <w15:chartTrackingRefBased/>
  <w15:docId w15:val="{EEA46877-CA9A-4AF0-8EA7-81876AB647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uiPriority w:val="99"/>
    <w:name w:val="header"/>
    <w:basedOn w:val="Normal"/>
    <w:unhideWhenUsed/>
    <w:rsid w:val="66D74D20"/>
    <w:pPr>
      <w:tabs>
        <w:tab w:val="center" w:leader="none" w:pos="4680"/>
        <w:tab w:val="right" w:leader="none" w:pos="9360"/>
      </w:tabs>
      <w:spacing w:after="0" w:line="240" w:lineRule="auto"/>
    </w:pPr>
  </w:style>
  <w:style w:type="paragraph" w:styleId="Footer">
    <w:uiPriority w:val="99"/>
    <w:name w:val="footer"/>
    <w:basedOn w:val="Normal"/>
    <w:unhideWhenUsed/>
    <w:rsid w:val="66D74D20"/>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Hyperlink">
    <w:uiPriority w:val="99"/>
    <w:name w:val="Hyperlink"/>
    <w:basedOn w:val="DefaultParagraphFont"/>
    <w:unhideWhenUsed/>
    <w:rsid w:val="496412C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header" Target="/word/header.xml" Id="Rc674493597284356"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footer" Target="/word/footer.xml" Id="Re294120b09524a97" /><Relationship Type="http://schemas.openxmlformats.org/officeDocument/2006/relationships/image" Target="/media/image3.png" Id="rId1730172875" /><Relationship Type="http://schemas.openxmlformats.org/officeDocument/2006/relationships/image" Target="/media/image4.png" Id="rId1958021532" /><Relationship Type="http://schemas.openxmlformats.org/officeDocument/2006/relationships/image" Target="/media/image5.png" Id="rId1496657523" /><Relationship Type="http://schemas.openxmlformats.org/officeDocument/2006/relationships/image" Target="/media/image6.png" Id="rId1487623569" /><Relationship Type="http://schemas.openxmlformats.org/officeDocument/2006/relationships/image" Target="/media/image7.png" Id="rId1230761778" /><Relationship Type="http://schemas.openxmlformats.org/officeDocument/2006/relationships/image" Target="/media/image8.png" Id="rId330362972" /><Relationship Type="http://schemas.openxmlformats.org/officeDocument/2006/relationships/image" Target="/media/image9.png" Id="rId190247480" /><Relationship Type="http://schemas.openxmlformats.org/officeDocument/2006/relationships/image" Target="/media/imagea.png" Id="rId1788586348" /><Relationship Type="http://schemas.openxmlformats.org/officeDocument/2006/relationships/image" Target="/media/imageb.png" Id="rId1594015101" /><Relationship Type="http://schemas.openxmlformats.org/officeDocument/2006/relationships/image" Target="/media/imagec.png" Id="rId186561878" /><Relationship Type="http://schemas.openxmlformats.org/officeDocument/2006/relationships/image" Target="/media/imaged.png" Id="rId570379837" /><Relationship Type="http://schemas.openxmlformats.org/officeDocument/2006/relationships/image" Target="/media/imagee.png" Id="rId1873438774" /><Relationship Type="http://schemas.openxmlformats.org/officeDocument/2006/relationships/image" Target="/media/imagef.png" Id="rId250936696" /><Relationship Type="http://schemas.openxmlformats.org/officeDocument/2006/relationships/image" Target="/media/image10.png" Id="rId1054949671" /><Relationship Type="http://schemas.openxmlformats.org/officeDocument/2006/relationships/image" Target="/media/image11.png" Id="rId1379943697" /><Relationship Type="http://schemas.openxmlformats.org/officeDocument/2006/relationships/image" Target="/media/image12.png" Id="rId1722964486" /><Relationship Type="http://schemas.openxmlformats.org/officeDocument/2006/relationships/image" Target="/media/image13.png" Id="rId1851051525" /><Relationship Type="http://schemas.openxmlformats.org/officeDocument/2006/relationships/image" Target="/media/image14.png" Id="rId120251603" /><Relationship Type="http://schemas.openxmlformats.org/officeDocument/2006/relationships/image" Target="/media/image15.png" Id="rId728220957" /><Relationship Type="http://schemas.openxmlformats.org/officeDocument/2006/relationships/image" Target="/media/image16.png" Id="rId1785987992" /><Relationship Type="http://schemas.openxmlformats.org/officeDocument/2006/relationships/image" Target="/media/image17.png" Id="rId1963485754" /><Relationship Type="http://schemas.openxmlformats.org/officeDocument/2006/relationships/image" Target="/media/image18.png" Id="rId1562822692" /><Relationship Type="http://schemas.openxmlformats.org/officeDocument/2006/relationships/image" Target="/media/image19.png" Id="rId889655123" /><Relationship Type="http://schemas.openxmlformats.org/officeDocument/2006/relationships/image" Target="/media/image1a.png" Id="rId1389320090" /></Relationships>
</file>

<file path=word/_rels/header.xml.rels>&#65279;<?xml version="1.0" encoding="utf-8"?><Relationships xmlns="http://schemas.openxmlformats.org/package/2006/relationships"><Relationship Type="http://schemas.openxmlformats.org/officeDocument/2006/relationships/image" Target="/media/image.png" Id="rId162953274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9F1998F1FD834A8287271AC49C944D" ma:contentTypeVersion="18" ma:contentTypeDescription="Create a new document." ma:contentTypeScope="" ma:versionID="ae7738d14a23dfb6cbeb63c6bcd3db31">
  <xsd:schema xmlns:xsd="http://www.w3.org/2001/XMLSchema" xmlns:xs="http://www.w3.org/2001/XMLSchema" xmlns:p="http://schemas.microsoft.com/office/2006/metadata/properties" xmlns:ns2="46051773-4e3d-427d-954c-36b6ce036212" xmlns:ns3="3b7f1987-3453-4c25-9e6d-0ab4d1f618fd" targetNamespace="http://schemas.microsoft.com/office/2006/metadata/properties" ma:root="true" ma:fieldsID="d5f2991b61945e88be6f5f7b0106efca" ns2:_="" ns3:_="">
    <xsd:import namespace="46051773-4e3d-427d-954c-36b6ce036212"/>
    <xsd:import namespace="3b7f1987-3453-4c25-9e6d-0ab4d1f618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51773-4e3d-427d-954c-36b6ce036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133368-0c63-43c6-b019-da3660aafb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7f1987-3453-4c25-9e6d-0ab4d1f618f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7dac5f6-3259-4c95-bf5b-7fe44c836711}" ma:internalName="TaxCatchAll" ma:showField="CatchAllData" ma:web="3b7f1987-3453-4c25-9e6d-0ab4d1f618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051773-4e3d-427d-954c-36b6ce036212">
      <Terms xmlns="http://schemas.microsoft.com/office/infopath/2007/PartnerControls"/>
    </lcf76f155ced4ddcb4097134ff3c332f>
    <TaxCatchAll xmlns="3b7f1987-3453-4c25-9e6d-0ab4d1f618fd" xsi:nil="true"/>
  </documentManagement>
</p:properties>
</file>

<file path=customXml/itemProps1.xml><?xml version="1.0" encoding="utf-8"?>
<ds:datastoreItem xmlns:ds="http://schemas.openxmlformats.org/officeDocument/2006/customXml" ds:itemID="{812A3934-3964-4CDC-8012-D79612F4B145}"/>
</file>

<file path=customXml/itemProps2.xml><?xml version="1.0" encoding="utf-8"?>
<ds:datastoreItem xmlns:ds="http://schemas.openxmlformats.org/officeDocument/2006/customXml" ds:itemID="{1A1D17CC-EEB2-4552-8C4F-2C1F18300DD7}"/>
</file>

<file path=customXml/itemProps3.xml><?xml version="1.0" encoding="utf-8"?>
<ds:datastoreItem xmlns:ds="http://schemas.openxmlformats.org/officeDocument/2006/customXml" ds:itemID="{0A3D0AE6-E0AC-4C8E-9730-974395C7B88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Kirstie Baker</dc:creator>
  <keywords/>
  <dc:description/>
  <lastModifiedBy>Kirstie Baker</lastModifiedBy>
  <revision>9</revision>
  <dcterms:created xsi:type="dcterms:W3CDTF">2025-10-04T12:06:05.0000000Z</dcterms:created>
  <dcterms:modified xsi:type="dcterms:W3CDTF">2025-11-26T14:35:10.6965264Z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0x010100EF9F1998F1FD834A8287271AC49C944D</vt:lpwstr>
  </property>
  <property fmtid="{D5CDD505-2E9C-101B-9397-08002B2CF9AE}" pid="3" name="MediaServiceImageTags">
    <vt:lpwstr/>
  </property>
</Properties>
</file>